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7973E" w14:textId="2F140740" w:rsidR="00E03DA3" w:rsidRPr="00C74BB1" w:rsidRDefault="00D87B48">
      <w:pPr>
        <w:rPr>
          <w:rFonts w:ascii="Verdana" w:hAnsi="Verdana"/>
          <w:b/>
          <w:sz w:val="24"/>
        </w:rPr>
      </w:pPr>
      <w:r>
        <w:rPr>
          <w:rFonts w:ascii="Verdana" w:hAnsi="Verdana"/>
          <w:b/>
          <w:noProof/>
          <w:sz w:val="24"/>
        </w:rPr>
        <w:t>BOOKING</w:t>
      </w:r>
      <w:r w:rsidR="00C74BB1" w:rsidRPr="00C74BB1">
        <w:rPr>
          <w:rFonts w:ascii="Verdana" w:hAnsi="Verdana"/>
          <w:b/>
          <w:noProof/>
          <w:sz w:val="24"/>
        </w:rPr>
        <w:t xml:space="preserve"> APPLICATION FORM</w:t>
      </w:r>
      <w:r w:rsidR="0079688C">
        <w:rPr>
          <w:rFonts w:ascii="Verdana" w:hAnsi="Verdana"/>
          <w:b/>
          <w:noProof/>
          <w:sz w:val="24"/>
        </w:rPr>
        <w:t xml:space="preserve">                                                               </w:t>
      </w:r>
      <w:r w:rsidR="009A67A5" w:rsidRPr="008F20EA">
        <w:rPr>
          <w:noProof/>
        </w:rPr>
        <w:drawing>
          <wp:inline distT="0" distB="0" distL="0" distR="0" wp14:anchorId="2014C2BB" wp14:editId="2A0AB649">
            <wp:extent cx="74295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2950" cy="285750"/>
                    </a:xfrm>
                    <a:prstGeom prst="rect">
                      <a:avLst/>
                    </a:prstGeom>
                    <a:noFill/>
                    <a:ln>
                      <a:noFill/>
                    </a:ln>
                  </pic:spPr>
                </pic:pic>
              </a:graphicData>
            </a:graphic>
          </wp:inline>
        </w:drawing>
      </w:r>
    </w:p>
    <w:p w14:paraId="6801E31D" w14:textId="77777777" w:rsidR="00E03DA3" w:rsidRDefault="00E03DA3">
      <w:pPr>
        <w:rPr>
          <w:b/>
          <w:sz w:val="24"/>
        </w:rPr>
      </w:pPr>
      <w:r>
        <w:rPr>
          <w:b/>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3264"/>
        <w:gridCol w:w="4552"/>
      </w:tblGrid>
      <w:tr w:rsidR="003E5E5F" w:rsidRPr="00141F30" w14:paraId="67FCC3F9" w14:textId="77777777" w:rsidTr="00141F30">
        <w:trPr>
          <w:trHeight w:val="454"/>
        </w:trPr>
        <w:tc>
          <w:tcPr>
            <w:tcW w:w="2988" w:type="dxa"/>
            <w:shd w:val="clear" w:color="auto" w:fill="FFFFCC"/>
            <w:vAlign w:val="center"/>
          </w:tcPr>
          <w:p w14:paraId="2B72B537" w14:textId="77777777" w:rsidR="003E5E5F" w:rsidRPr="00141F30" w:rsidRDefault="003E5E5F">
            <w:pPr>
              <w:rPr>
                <w:rFonts w:cs="Arial"/>
                <w:b/>
                <w:sz w:val="20"/>
                <w:szCs w:val="20"/>
              </w:rPr>
            </w:pPr>
            <w:r w:rsidRPr="00141F30">
              <w:rPr>
                <w:rFonts w:cs="Arial"/>
                <w:b/>
                <w:sz w:val="20"/>
                <w:szCs w:val="20"/>
              </w:rPr>
              <w:t>School / Organisation Name</w:t>
            </w:r>
          </w:p>
        </w:tc>
        <w:tc>
          <w:tcPr>
            <w:tcW w:w="8000" w:type="dxa"/>
            <w:gridSpan w:val="2"/>
            <w:shd w:val="clear" w:color="auto" w:fill="auto"/>
            <w:vAlign w:val="center"/>
          </w:tcPr>
          <w:p w14:paraId="6A9EC51C" w14:textId="77777777" w:rsidR="003E5E5F" w:rsidRPr="00141F30" w:rsidRDefault="003E5E5F">
            <w:pPr>
              <w:rPr>
                <w:rFonts w:cs="Arial"/>
                <w:b/>
                <w:sz w:val="20"/>
                <w:szCs w:val="20"/>
              </w:rPr>
            </w:pPr>
          </w:p>
        </w:tc>
      </w:tr>
      <w:tr w:rsidR="00D87B48" w:rsidRPr="00141F30" w14:paraId="79428E18" w14:textId="77777777" w:rsidTr="00141F30">
        <w:trPr>
          <w:trHeight w:val="454"/>
        </w:trPr>
        <w:tc>
          <w:tcPr>
            <w:tcW w:w="2988" w:type="dxa"/>
            <w:shd w:val="clear" w:color="auto" w:fill="FFFFCC"/>
            <w:vAlign w:val="center"/>
          </w:tcPr>
          <w:p w14:paraId="66F70A83" w14:textId="77777777" w:rsidR="00D87B48" w:rsidRPr="00141F30" w:rsidRDefault="00D87B48">
            <w:pPr>
              <w:rPr>
                <w:rFonts w:cs="Arial"/>
                <w:b/>
                <w:sz w:val="20"/>
                <w:szCs w:val="20"/>
              </w:rPr>
            </w:pPr>
            <w:r w:rsidRPr="00141F30">
              <w:rPr>
                <w:rFonts w:cs="Arial"/>
                <w:b/>
                <w:sz w:val="20"/>
                <w:szCs w:val="20"/>
              </w:rPr>
              <w:t>Date of course</w:t>
            </w:r>
          </w:p>
        </w:tc>
        <w:tc>
          <w:tcPr>
            <w:tcW w:w="8000" w:type="dxa"/>
            <w:gridSpan w:val="2"/>
            <w:shd w:val="clear" w:color="auto" w:fill="auto"/>
            <w:vAlign w:val="center"/>
          </w:tcPr>
          <w:p w14:paraId="2E5B2260" w14:textId="77777777" w:rsidR="00D87B48" w:rsidRPr="00141F30" w:rsidRDefault="00D87B48">
            <w:pPr>
              <w:rPr>
                <w:rFonts w:cs="Arial"/>
                <w:b/>
                <w:sz w:val="20"/>
                <w:szCs w:val="20"/>
              </w:rPr>
            </w:pPr>
          </w:p>
        </w:tc>
      </w:tr>
      <w:tr w:rsidR="003E5E5F" w:rsidRPr="00141F30" w14:paraId="0BC8FDBB" w14:textId="77777777" w:rsidTr="00141F30">
        <w:trPr>
          <w:trHeight w:val="454"/>
        </w:trPr>
        <w:tc>
          <w:tcPr>
            <w:tcW w:w="2988" w:type="dxa"/>
            <w:shd w:val="clear" w:color="auto" w:fill="FFFFCC"/>
            <w:vAlign w:val="center"/>
          </w:tcPr>
          <w:p w14:paraId="09522B07" w14:textId="77777777" w:rsidR="003E5E5F" w:rsidRPr="00141F30" w:rsidRDefault="003E5E5F">
            <w:pPr>
              <w:rPr>
                <w:rFonts w:cs="Arial"/>
                <w:b/>
                <w:sz w:val="20"/>
                <w:szCs w:val="20"/>
              </w:rPr>
            </w:pPr>
            <w:r w:rsidRPr="00141F30">
              <w:rPr>
                <w:rFonts w:cs="Arial"/>
                <w:b/>
                <w:sz w:val="20"/>
                <w:szCs w:val="20"/>
              </w:rPr>
              <w:t>Name of organiser</w:t>
            </w:r>
          </w:p>
        </w:tc>
        <w:tc>
          <w:tcPr>
            <w:tcW w:w="8000" w:type="dxa"/>
            <w:gridSpan w:val="2"/>
            <w:shd w:val="clear" w:color="auto" w:fill="auto"/>
            <w:vAlign w:val="center"/>
          </w:tcPr>
          <w:p w14:paraId="30496C35" w14:textId="77777777" w:rsidR="003E5E5F" w:rsidRPr="00141F30" w:rsidRDefault="003E5E5F">
            <w:pPr>
              <w:rPr>
                <w:rFonts w:cs="Arial"/>
                <w:b/>
                <w:sz w:val="20"/>
                <w:szCs w:val="20"/>
              </w:rPr>
            </w:pPr>
          </w:p>
        </w:tc>
      </w:tr>
      <w:tr w:rsidR="003E5E5F" w:rsidRPr="00141F30" w14:paraId="13C4983F" w14:textId="77777777" w:rsidTr="00141F30">
        <w:trPr>
          <w:trHeight w:val="454"/>
        </w:trPr>
        <w:tc>
          <w:tcPr>
            <w:tcW w:w="2988" w:type="dxa"/>
            <w:shd w:val="clear" w:color="auto" w:fill="FFFFCC"/>
            <w:vAlign w:val="center"/>
          </w:tcPr>
          <w:p w14:paraId="38BAA58F" w14:textId="77777777" w:rsidR="007C0F11" w:rsidRPr="00141F30" w:rsidRDefault="003E5E5F">
            <w:pPr>
              <w:rPr>
                <w:rFonts w:cs="Arial"/>
                <w:b/>
                <w:sz w:val="20"/>
                <w:szCs w:val="20"/>
              </w:rPr>
            </w:pPr>
            <w:r w:rsidRPr="00141F30">
              <w:rPr>
                <w:rFonts w:cs="Arial"/>
                <w:b/>
                <w:sz w:val="20"/>
                <w:szCs w:val="20"/>
              </w:rPr>
              <w:t xml:space="preserve">Name of group leader </w:t>
            </w:r>
          </w:p>
          <w:p w14:paraId="6B6E2262" w14:textId="77777777" w:rsidR="003E5E5F" w:rsidRPr="00141F30" w:rsidRDefault="003E5E5F">
            <w:pPr>
              <w:rPr>
                <w:rFonts w:cs="Arial"/>
                <w:b/>
                <w:sz w:val="20"/>
                <w:szCs w:val="20"/>
              </w:rPr>
            </w:pPr>
            <w:r w:rsidRPr="00141F30">
              <w:rPr>
                <w:rFonts w:cs="Arial"/>
                <w:b/>
                <w:sz w:val="20"/>
                <w:szCs w:val="20"/>
              </w:rPr>
              <w:t>(if different)</w:t>
            </w:r>
          </w:p>
        </w:tc>
        <w:tc>
          <w:tcPr>
            <w:tcW w:w="8000" w:type="dxa"/>
            <w:gridSpan w:val="2"/>
            <w:shd w:val="clear" w:color="auto" w:fill="auto"/>
            <w:vAlign w:val="center"/>
          </w:tcPr>
          <w:p w14:paraId="7B29F5B8" w14:textId="77777777" w:rsidR="003E5E5F" w:rsidRPr="00141F30" w:rsidRDefault="003E5E5F">
            <w:pPr>
              <w:rPr>
                <w:rFonts w:cs="Arial"/>
                <w:b/>
                <w:sz w:val="20"/>
                <w:szCs w:val="20"/>
              </w:rPr>
            </w:pPr>
          </w:p>
        </w:tc>
      </w:tr>
      <w:tr w:rsidR="003E5E5F" w:rsidRPr="00141F30" w14:paraId="630F2DFE" w14:textId="77777777" w:rsidTr="00141F30">
        <w:trPr>
          <w:trHeight w:val="454"/>
        </w:trPr>
        <w:tc>
          <w:tcPr>
            <w:tcW w:w="2988" w:type="dxa"/>
            <w:shd w:val="clear" w:color="auto" w:fill="FFFFCC"/>
            <w:vAlign w:val="center"/>
          </w:tcPr>
          <w:p w14:paraId="78115ADC" w14:textId="77777777" w:rsidR="007404AE" w:rsidRPr="00141F30" w:rsidRDefault="007404AE">
            <w:pPr>
              <w:rPr>
                <w:rFonts w:cs="Arial"/>
                <w:b/>
                <w:sz w:val="20"/>
                <w:szCs w:val="20"/>
              </w:rPr>
            </w:pPr>
          </w:p>
          <w:p w14:paraId="4CD7B00B" w14:textId="77777777" w:rsidR="003E5E5F" w:rsidRPr="00141F30" w:rsidRDefault="003E5E5F">
            <w:pPr>
              <w:rPr>
                <w:rFonts w:cs="Arial"/>
                <w:b/>
                <w:sz w:val="20"/>
                <w:szCs w:val="20"/>
              </w:rPr>
            </w:pPr>
            <w:r w:rsidRPr="00141F30">
              <w:rPr>
                <w:rFonts w:cs="Arial"/>
                <w:b/>
                <w:sz w:val="20"/>
                <w:szCs w:val="20"/>
              </w:rPr>
              <w:t xml:space="preserve">Address </w:t>
            </w:r>
            <w:r w:rsidR="007C0F11" w:rsidRPr="00141F30">
              <w:rPr>
                <w:rFonts w:cs="Arial"/>
                <w:b/>
                <w:sz w:val="20"/>
                <w:szCs w:val="20"/>
              </w:rPr>
              <w:t>o</w:t>
            </w:r>
            <w:r w:rsidRPr="00141F30">
              <w:rPr>
                <w:rFonts w:cs="Arial"/>
                <w:b/>
                <w:sz w:val="20"/>
                <w:szCs w:val="20"/>
              </w:rPr>
              <w:t>f School /Organisation</w:t>
            </w:r>
          </w:p>
          <w:p w14:paraId="0989753C" w14:textId="77777777" w:rsidR="007C0F11" w:rsidRPr="00141F30" w:rsidRDefault="007C0F11">
            <w:pPr>
              <w:rPr>
                <w:rFonts w:cs="Arial"/>
                <w:b/>
                <w:sz w:val="20"/>
                <w:szCs w:val="20"/>
              </w:rPr>
            </w:pPr>
          </w:p>
          <w:p w14:paraId="79632D19" w14:textId="77777777" w:rsidR="007C0F11" w:rsidRPr="00141F30" w:rsidRDefault="007C0F11">
            <w:pPr>
              <w:rPr>
                <w:rFonts w:cs="Arial"/>
                <w:b/>
                <w:sz w:val="20"/>
                <w:szCs w:val="20"/>
              </w:rPr>
            </w:pPr>
          </w:p>
          <w:p w14:paraId="6CC62206" w14:textId="77777777" w:rsidR="007C0F11" w:rsidRPr="00141F30" w:rsidRDefault="007C0F11">
            <w:pPr>
              <w:rPr>
                <w:rFonts w:cs="Arial"/>
                <w:b/>
                <w:sz w:val="20"/>
                <w:szCs w:val="20"/>
              </w:rPr>
            </w:pPr>
          </w:p>
        </w:tc>
        <w:tc>
          <w:tcPr>
            <w:tcW w:w="8000" w:type="dxa"/>
            <w:gridSpan w:val="2"/>
            <w:shd w:val="clear" w:color="auto" w:fill="auto"/>
            <w:vAlign w:val="center"/>
          </w:tcPr>
          <w:p w14:paraId="08142975" w14:textId="77777777" w:rsidR="007C0F11" w:rsidRPr="00141F30" w:rsidRDefault="007C0F11">
            <w:pPr>
              <w:rPr>
                <w:rFonts w:cs="Arial"/>
                <w:b/>
                <w:sz w:val="20"/>
                <w:szCs w:val="20"/>
              </w:rPr>
            </w:pPr>
          </w:p>
          <w:p w14:paraId="088728ED" w14:textId="77777777" w:rsidR="007C0F11" w:rsidRPr="00141F30" w:rsidRDefault="003E5E5F">
            <w:pPr>
              <w:rPr>
                <w:rFonts w:cs="Arial"/>
                <w:b/>
                <w:sz w:val="20"/>
                <w:szCs w:val="20"/>
              </w:rPr>
            </w:pPr>
            <w:r w:rsidRPr="00141F30">
              <w:rPr>
                <w:rFonts w:cs="Arial"/>
                <w:b/>
                <w:sz w:val="20"/>
                <w:szCs w:val="20"/>
              </w:rPr>
              <w:t xml:space="preserve">                                                                </w:t>
            </w:r>
          </w:p>
          <w:p w14:paraId="4439C126" w14:textId="77777777" w:rsidR="007C0F11" w:rsidRPr="00141F30" w:rsidRDefault="007C0F11">
            <w:pPr>
              <w:rPr>
                <w:rFonts w:cs="Arial"/>
                <w:b/>
                <w:sz w:val="20"/>
                <w:szCs w:val="20"/>
              </w:rPr>
            </w:pPr>
          </w:p>
          <w:p w14:paraId="76B3995B" w14:textId="77777777" w:rsidR="003E5E5F" w:rsidRPr="00141F30" w:rsidRDefault="007C0F11">
            <w:pPr>
              <w:rPr>
                <w:rFonts w:cs="Arial"/>
                <w:b/>
                <w:sz w:val="20"/>
                <w:szCs w:val="20"/>
              </w:rPr>
            </w:pPr>
            <w:r w:rsidRPr="00141F30">
              <w:rPr>
                <w:rFonts w:cs="Arial"/>
                <w:b/>
                <w:sz w:val="20"/>
                <w:szCs w:val="20"/>
              </w:rPr>
              <w:t xml:space="preserve">                                                           </w:t>
            </w:r>
            <w:r w:rsidR="003E5E5F" w:rsidRPr="00141F30">
              <w:rPr>
                <w:rFonts w:cs="Arial"/>
                <w:b/>
                <w:sz w:val="20"/>
                <w:szCs w:val="20"/>
              </w:rPr>
              <w:t xml:space="preserve"> Postcode</w:t>
            </w:r>
          </w:p>
        </w:tc>
      </w:tr>
      <w:tr w:rsidR="003E5E5F" w:rsidRPr="00141F30" w14:paraId="0BC99141" w14:textId="77777777" w:rsidTr="00141F30">
        <w:trPr>
          <w:trHeight w:val="454"/>
        </w:trPr>
        <w:tc>
          <w:tcPr>
            <w:tcW w:w="2988" w:type="dxa"/>
            <w:shd w:val="clear" w:color="auto" w:fill="FFFFCC"/>
            <w:vAlign w:val="center"/>
          </w:tcPr>
          <w:p w14:paraId="586465E1" w14:textId="77777777" w:rsidR="003E5E5F" w:rsidRPr="00141F30" w:rsidRDefault="003E5E5F">
            <w:pPr>
              <w:rPr>
                <w:rFonts w:cs="Arial"/>
                <w:b/>
                <w:sz w:val="20"/>
                <w:szCs w:val="20"/>
              </w:rPr>
            </w:pPr>
            <w:r w:rsidRPr="00141F30">
              <w:rPr>
                <w:rFonts w:cs="Arial"/>
                <w:b/>
                <w:sz w:val="20"/>
                <w:szCs w:val="20"/>
              </w:rPr>
              <w:t>Telephone</w:t>
            </w:r>
          </w:p>
        </w:tc>
        <w:tc>
          <w:tcPr>
            <w:tcW w:w="3339" w:type="dxa"/>
            <w:shd w:val="clear" w:color="auto" w:fill="auto"/>
            <w:vAlign w:val="center"/>
          </w:tcPr>
          <w:p w14:paraId="1EA54534" w14:textId="77777777" w:rsidR="003E5E5F" w:rsidRPr="00141F30" w:rsidRDefault="003E5E5F">
            <w:pPr>
              <w:rPr>
                <w:rFonts w:cs="Arial"/>
                <w:b/>
                <w:sz w:val="20"/>
                <w:szCs w:val="20"/>
              </w:rPr>
            </w:pPr>
            <w:r w:rsidRPr="00141F30">
              <w:rPr>
                <w:rFonts w:cs="Arial"/>
                <w:b/>
                <w:sz w:val="20"/>
                <w:szCs w:val="20"/>
              </w:rPr>
              <w:t>Land</w:t>
            </w:r>
          </w:p>
        </w:tc>
        <w:tc>
          <w:tcPr>
            <w:tcW w:w="4661" w:type="dxa"/>
            <w:shd w:val="clear" w:color="auto" w:fill="auto"/>
            <w:vAlign w:val="center"/>
          </w:tcPr>
          <w:p w14:paraId="455C94E9" w14:textId="77777777" w:rsidR="003E5E5F" w:rsidRPr="00141F30" w:rsidRDefault="003E5E5F">
            <w:pPr>
              <w:rPr>
                <w:rFonts w:cs="Arial"/>
                <w:b/>
                <w:sz w:val="20"/>
                <w:szCs w:val="20"/>
              </w:rPr>
            </w:pPr>
            <w:smartTag w:uri="urn:schemas-microsoft-com:office:smarttags" w:element="City">
              <w:smartTag w:uri="urn:schemas-microsoft-com:office:smarttags" w:element="place">
                <w:r w:rsidRPr="00141F30">
                  <w:rPr>
                    <w:rFonts w:cs="Arial"/>
                    <w:b/>
                    <w:sz w:val="20"/>
                    <w:szCs w:val="20"/>
                  </w:rPr>
                  <w:t>Mobile</w:t>
                </w:r>
              </w:smartTag>
            </w:smartTag>
          </w:p>
        </w:tc>
      </w:tr>
      <w:tr w:rsidR="007C0F11" w:rsidRPr="00141F30" w14:paraId="16F1A77E" w14:textId="77777777" w:rsidTr="00141F30">
        <w:trPr>
          <w:trHeight w:val="454"/>
        </w:trPr>
        <w:tc>
          <w:tcPr>
            <w:tcW w:w="2988" w:type="dxa"/>
            <w:shd w:val="clear" w:color="auto" w:fill="FFFFCC"/>
            <w:vAlign w:val="center"/>
          </w:tcPr>
          <w:p w14:paraId="4ED61F96" w14:textId="77777777" w:rsidR="007404AE" w:rsidRPr="00141F30" w:rsidRDefault="007404AE">
            <w:pPr>
              <w:rPr>
                <w:rFonts w:cs="Arial"/>
                <w:b/>
                <w:sz w:val="20"/>
                <w:szCs w:val="20"/>
              </w:rPr>
            </w:pPr>
          </w:p>
          <w:p w14:paraId="0786A772" w14:textId="77777777" w:rsidR="007C0F11" w:rsidRPr="00141F30" w:rsidRDefault="007C0F11">
            <w:pPr>
              <w:rPr>
                <w:rFonts w:cs="Arial"/>
                <w:b/>
                <w:sz w:val="20"/>
                <w:szCs w:val="20"/>
              </w:rPr>
            </w:pPr>
            <w:r w:rsidRPr="00141F30">
              <w:rPr>
                <w:rFonts w:cs="Arial"/>
                <w:b/>
                <w:sz w:val="20"/>
                <w:szCs w:val="20"/>
              </w:rPr>
              <w:t>Organisers contact address (if different from above)</w:t>
            </w:r>
          </w:p>
          <w:p w14:paraId="53D26DBF" w14:textId="77777777" w:rsidR="007C0F11" w:rsidRPr="00141F30" w:rsidRDefault="007C0F11">
            <w:pPr>
              <w:rPr>
                <w:rFonts w:cs="Arial"/>
                <w:b/>
                <w:sz w:val="20"/>
                <w:szCs w:val="20"/>
              </w:rPr>
            </w:pPr>
          </w:p>
          <w:p w14:paraId="4AC90E1B" w14:textId="77777777" w:rsidR="007C0F11" w:rsidRPr="00141F30" w:rsidRDefault="007C0F11">
            <w:pPr>
              <w:rPr>
                <w:rFonts w:cs="Arial"/>
                <w:b/>
                <w:sz w:val="20"/>
                <w:szCs w:val="20"/>
              </w:rPr>
            </w:pPr>
          </w:p>
          <w:p w14:paraId="1E2EF3DC" w14:textId="77777777" w:rsidR="007C0F11" w:rsidRPr="00141F30" w:rsidRDefault="007C0F11">
            <w:pPr>
              <w:rPr>
                <w:rFonts w:cs="Arial"/>
                <w:b/>
                <w:sz w:val="20"/>
                <w:szCs w:val="20"/>
              </w:rPr>
            </w:pPr>
          </w:p>
        </w:tc>
        <w:tc>
          <w:tcPr>
            <w:tcW w:w="8000" w:type="dxa"/>
            <w:gridSpan w:val="2"/>
            <w:shd w:val="clear" w:color="auto" w:fill="auto"/>
            <w:vAlign w:val="center"/>
          </w:tcPr>
          <w:p w14:paraId="0A4DEE6E" w14:textId="77777777" w:rsidR="007C0F11" w:rsidRPr="00141F30" w:rsidRDefault="007C0F11">
            <w:pPr>
              <w:rPr>
                <w:rFonts w:cs="Arial"/>
                <w:b/>
                <w:sz w:val="20"/>
                <w:szCs w:val="20"/>
              </w:rPr>
            </w:pPr>
          </w:p>
          <w:p w14:paraId="6AC0AB94" w14:textId="77777777" w:rsidR="007C0F11" w:rsidRPr="00141F30" w:rsidRDefault="007C0F11">
            <w:pPr>
              <w:rPr>
                <w:rFonts w:cs="Arial"/>
                <w:b/>
                <w:sz w:val="20"/>
                <w:szCs w:val="20"/>
              </w:rPr>
            </w:pPr>
          </w:p>
          <w:p w14:paraId="7C8340C0" w14:textId="77777777" w:rsidR="007C0F11" w:rsidRPr="00141F30" w:rsidRDefault="007C0F11">
            <w:pPr>
              <w:rPr>
                <w:rFonts w:cs="Arial"/>
                <w:b/>
                <w:sz w:val="20"/>
                <w:szCs w:val="20"/>
              </w:rPr>
            </w:pPr>
          </w:p>
          <w:p w14:paraId="52580CD8" w14:textId="77777777" w:rsidR="007C0F11" w:rsidRPr="00141F30" w:rsidRDefault="007C0F11">
            <w:pPr>
              <w:rPr>
                <w:rFonts w:cs="Arial"/>
                <w:b/>
                <w:sz w:val="20"/>
                <w:szCs w:val="20"/>
              </w:rPr>
            </w:pPr>
            <w:r w:rsidRPr="00141F30">
              <w:rPr>
                <w:rFonts w:cs="Arial"/>
                <w:b/>
                <w:sz w:val="20"/>
                <w:szCs w:val="20"/>
              </w:rPr>
              <w:t xml:space="preserve">                                                           Postcode</w:t>
            </w:r>
          </w:p>
        </w:tc>
      </w:tr>
      <w:tr w:rsidR="007C0F11" w:rsidRPr="00141F30" w14:paraId="48718AA8" w14:textId="77777777" w:rsidTr="00141F30">
        <w:trPr>
          <w:trHeight w:val="454"/>
        </w:trPr>
        <w:tc>
          <w:tcPr>
            <w:tcW w:w="2988" w:type="dxa"/>
            <w:shd w:val="clear" w:color="auto" w:fill="FFFFCC"/>
            <w:vAlign w:val="center"/>
          </w:tcPr>
          <w:p w14:paraId="4FB34B43" w14:textId="77777777" w:rsidR="007C0F11" w:rsidRPr="00141F30" w:rsidRDefault="007C0F11">
            <w:pPr>
              <w:rPr>
                <w:rFonts w:cs="Arial"/>
                <w:b/>
                <w:sz w:val="20"/>
                <w:szCs w:val="20"/>
              </w:rPr>
            </w:pPr>
            <w:r w:rsidRPr="00141F30">
              <w:rPr>
                <w:rFonts w:cs="Arial"/>
                <w:b/>
                <w:sz w:val="20"/>
                <w:szCs w:val="20"/>
              </w:rPr>
              <w:t>Organisers Telephone</w:t>
            </w:r>
          </w:p>
        </w:tc>
        <w:tc>
          <w:tcPr>
            <w:tcW w:w="3339" w:type="dxa"/>
            <w:shd w:val="clear" w:color="auto" w:fill="auto"/>
            <w:vAlign w:val="center"/>
          </w:tcPr>
          <w:p w14:paraId="2C5B35EA" w14:textId="77777777" w:rsidR="007C0F11" w:rsidRPr="00141F30" w:rsidRDefault="007C0F11">
            <w:pPr>
              <w:rPr>
                <w:rFonts w:cs="Arial"/>
                <w:b/>
                <w:sz w:val="20"/>
                <w:szCs w:val="20"/>
              </w:rPr>
            </w:pPr>
            <w:r w:rsidRPr="00141F30">
              <w:rPr>
                <w:rFonts w:cs="Arial"/>
                <w:b/>
                <w:sz w:val="20"/>
                <w:szCs w:val="20"/>
              </w:rPr>
              <w:t>Land</w:t>
            </w:r>
          </w:p>
        </w:tc>
        <w:tc>
          <w:tcPr>
            <w:tcW w:w="4661" w:type="dxa"/>
            <w:shd w:val="clear" w:color="auto" w:fill="auto"/>
            <w:vAlign w:val="center"/>
          </w:tcPr>
          <w:p w14:paraId="42300D0D" w14:textId="77777777" w:rsidR="007C0F11" w:rsidRPr="00141F30" w:rsidRDefault="007C0F11">
            <w:pPr>
              <w:rPr>
                <w:rFonts w:cs="Arial"/>
                <w:b/>
                <w:sz w:val="20"/>
                <w:szCs w:val="20"/>
              </w:rPr>
            </w:pPr>
            <w:smartTag w:uri="urn:schemas-microsoft-com:office:smarttags" w:element="place">
              <w:smartTag w:uri="urn:schemas-microsoft-com:office:smarttags" w:element="City">
                <w:r w:rsidRPr="00141F30">
                  <w:rPr>
                    <w:rFonts w:cs="Arial"/>
                    <w:b/>
                    <w:sz w:val="20"/>
                    <w:szCs w:val="20"/>
                  </w:rPr>
                  <w:t>Mobile</w:t>
                </w:r>
              </w:smartTag>
            </w:smartTag>
          </w:p>
        </w:tc>
      </w:tr>
      <w:tr w:rsidR="007C0F11" w:rsidRPr="00141F30" w14:paraId="26B2A534" w14:textId="77777777" w:rsidTr="00141F30">
        <w:trPr>
          <w:trHeight w:val="454"/>
        </w:trPr>
        <w:tc>
          <w:tcPr>
            <w:tcW w:w="2988" w:type="dxa"/>
            <w:shd w:val="clear" w:color="auto" w:fill="FFFFCC"/>
            <w:vAlign w:val="center"/>
          </w:tcPr>
          <w:p w14:paraId="46E12E31" w14:textId="77777777" w:rsidR="007C0F11" w:rsidRPr="00141F30" w:rsidRDefault="007C0F11">
            <w:pPr>
              <w:rPr>
                <w:rFonts w:cs="Arial"/>
                <w:b/>
                <w:sz w:val="20"/>
                <w:szCs w:val="20"/>
              </w:rPr>
            </w:pPr>
            <w:r w:rsidRPr="00141F30">
              <w:rPr>
                <w:rFonts w:cs="Arial"/>
                <w:b/>
                <w:sz w:val="20"/>
                <w:szCs w:val="20"/>
              </w:rPr>
              <w:t>Organisers email address</w:t>
            </w:r>
          </w:p>
        </w:tc>
        <w:tc>
          <w:tcPr>
            <w:tcW w:w="8000" w:type="dxa"/>
            <w:gridSpan w:val="2"/>
            <w:shd w:val="clear" w:color="auto" w:fill="auto"/>
            <w:vAlign w:val="center"/>
          </w:tcPr>
          <w:p w14:paraId="47B5DB80" w14:textId="77777777" w:rsidR="007C0F11" w:rsidRPr="00141F30" w:rsidRDefault="007C0F11">
            <w:pPr>
              <w:rPr>
                <w:rFonts w:cs="Arial"/>
                <w:b/>
                <w:sz w:val="20"/>
                <w:szCs w:val="20"/>
              </w:rPr>
            </w:pPr>
          </w:p>
        </w:tc>
      </w:tr>
    </w:tbl>
    <w:p w14:paraId="2E787E5A" w14:textId="77777777" w:rsidR="00A51A04" w:rsidRDefault="00A51A04">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3905"/>
        <w:gridCol w:w="3912"/>
      </w:tblGrid>
      <w:tr w:rsidR="00A14277" w:rsidRPr="00141F30" w14:paraId="1BA180FE" w14:textId="77777777" w:rsidTr="00141F30">
        <w:trPr>
          <w:trHeight w:val="454"/>
        </w:trPr>
        <w:tc>
          <w:tcPr>
            <w:tcW w:w="2988" w:type="dxa"/>
            <w:shd w:val="clear" w:color="auto" w:fill="FFFFCC"/>
            <w:vAlign w:val="center"/>
          </w:tcPr>
          <w:p w14:paraId="5F9420F4" w14:textId="77777777" w:rsidR="00A14277" w:rsidRPr="00141F30" w:rsidRDefault="00A14277">
            <w:pPr>
              <w:rPr>
                <w:b/>
                <w:sz w:val="20"/>
                <w:szCs w:val="20"/>
              </w:rPr>
            </w:pPr>
            <w:r w:rsidRPr="00141F30">
              <w:rPr>
                <w:b/>
                <w:sz w:val="20"/>
                <w:szCs w:val="20"/>
              </w:rPr>
              <w:t>Group Details</w:t>
            </w:r>
          </w:p>
        </w:tc>
        <w:tc>
          <w:tcPr>
            <w:tcW w:w="8000" w:type="dxa"/>
            <w:gridSpan w:val="2"/>
            <w:shd w:val="clear" w:color="auto" w:fill="auto"/>
            <w:vAlign w:val="center"/>
          </w:tcPr>
          <w:p w14:paraId="50C11DCF" w14:textId="77777777" w:rsidR="00A14277" w:rsidRPr="00141F30" w:rsidRDefault="00A14277">
            <w:pPr>
              <w:rPr>
                <w:b/>
                <w:sz w:val="20"/>
                <w:szCs w:val="20"/>
              </w:rPr>
            </w:pPr>
          </w:p>
        </w:tc>
      </w:tr>
      <w:tr w:rsidR="00922447" w:rsidRPr="00141F30" w14:paraId="7C1E6750" w14:textId="77777777" w:rsidTr="00141F30">
        <w:trPr>
          <w:trHeight w:val="454"/>
        </w:trPr>
        <w:tc>
          <w:tcPr>
            <w:tcW w:w="2988" w:type="dxa"/>
            <w:shd w:val="clear" w:color="auto" w:fill="FFFFCC"/>
            <w:vAlign w:val="center"/>
          </w:tcPr>
          <w:p w14:paraId="1DDE4E3E" w14:textId="77777777" w:rsidR="00922447" w:rsidRPr="00141F30" w:rsidRDefault="00922447">
            <w:pPr>
              <w:rPr>
                <w:b/>
                <w:sz w:val="20"/>
                <w:szCs w:val="20"/>
              </w:rPr>
            </w:pPr>
            <w:r w:rsidRPr="00141F30">
              <w:rPr>
                <w:b/>
                <w:sz w:val="20"/>
                <w:szCs w:val="20"/>
              </w:rPr>
              <w:t>Size of group</w:t>
            </w:r>
          </w:p>
        </w:tc>
        <w:tc>
          <w:tcPr>
            <w:tcW w:w="8000" w:type="dxa"/>
            <w:gridSpan w:val="2"/>
            <w:shd w:val="clear" w:color="auto" w:fill="auto"/>
            <w:vAlign w:val="center"/>
          </w:tcPr>
          <w:p w14:paraId="746C5C50" w14:textId="77777777" w:rsidR="00922447" w:rsidRPr="00141F30" w:rsidRDefault="00922447">
            <w:pPr>
              <w:rPr>
                <w:b/>
                <w:sz w:val="20"/>
                <w:szCs w:val="20"/>
              </w:rPr>
            </w:pPr>
          </w:p>
        </w:tc>
      </w:tr>
      <w:tr w:rsidR="00922447" w:rsidRPr="00141F30" w14:paraId="10978E6C" w14:textId="77777777" w:rsidTr="00141F30">
        <w:trPr>
          <w:trHeight w:val="454"/>
        </w:trPr>
        <w:tc>
          <w:tcPr>
            <w:tcW w:w="2988" w:type="dxa"/>
            <w:shd w:val="clear" w:color="auto" w:fill="FFFFCC"/>
            <w:vAlign w:val="center"/>
          </w:tcPr>
          <w:p w14:paraId="356E6AD0" w14:textId="77777777" w:rsidR="00922447" w:rsidRPr="00141F30" w:rsidRDefault="00922447">
            <w:pPr>
              <w:rPr>
                <w:b/>
                <w:sz w:val="20"/>
                <w:szCs w:val="20"/>
              </w:rPr>
            </w:pPr>
            <w:r w:rsidRPr="00141F30">
              <w:rPr>
                <w:b/>
                <w:sz w:val="20"/>
                <w:szCs w:val="20"/>
              </w:rPr>
              <w:t>Age of group</w:t>
            </w:r>
          </w:p>
        </w:tc>
        <w:tc>
          <w:tcPr>
            <w:tcW w:w="8000" w:type="dxa"/>
            <w:gridSpan w:val="2"/>
            <w:shd w:val="clear" w:color="auto" w:fill="auto"/>
            <w:vAlign w:val="center"/>
          </w:tcPr>
          <w:p w14:paraId="6804860D" w14:textId="77777777" w:rsidR="00922447" w:rsidRPr="00141F30" w:rsidRDefault="00922447">
            <w:pPr>
              <w:rPr>
                <w:b/>
                <w:sz w:val="20"/>
                <w:szCs w:val="20"/>
              </w:rPr>
            </w:pPr>
          </w:p>
        </w:tc>
      </w:tr>
      <w:tr w:rsidR="00A51A04" w:rsidRPr="00141F30" w14:paraId="14CE3F0C" w14:textId="77777777" w:rsidTr="00141F30">
        <w:trPr>
          <w:trHeight w:val="454"/>
        </w:trPr>
        <w:tc>
          <w:tcPr>
            <w:tcW w:w="2988" w:type="dxa"/>
            <w:shd w:val="clear" w:color="auto" w:fill="FFFFCC"/>
            <w:vAlign w:val="center"/>
          </w:tcPr>
          <w:p w14:paraId="213F75B7" w14:textId="77777777" w:rsidR="00A51A04" w:rsidRPr="00141F30" w:rsidRDefault="00A51A04">
            <w:pPr>
              <w:rPr>
                <w:b/>
                <w:sz w:val="20"/>
                <w:szCs w:val="20"/>
              </w:rPr>
            </w:pPr>
            <w:r w:rsidRPr="00141F30">
              <w:rPr>
                <w:b/>
                <w:sz w:val="20"/>
                <w:szCs w:val="20"/>
              </w:rPr>
              <w:t>Male / Female numbers</w:t>
            </w:r>
          </w:p>
        </w:tc>
        <w:tc>
          <w:tcPr>
            <w:tcW w:w="4000" w:type="dxa"/>
            <w:shd w:val="clear" w:color="auto" w:fill="auto"/>
            <w:vAlign w:val="center"/>
          </w:tcPr>
          <w:p w14:paraId="1A93B4F7" w14:textId="77777777" w:rsidR="00A51A04" w:rsidRPr="00141F30" w:rsidRDefault="00A51A04">
            <w:pPr>
              <w:rPr>
                <w:b/>
                <w:sz w:val="20"/>
                <w:szCs w:val="20"/>
              </w:rPr>
            </w:pPr>
            <w:r w:rsidRPr="00141F30">
              <w:rPr>
                <w:b/>
                <w:sz w:val="20"/>
                <w:szCs w:val="20"/>
              </w:rPr>
              <w:t>Male</w:t>
            </w:r>
          </w:p>
        </w:tc>
        <w:tc>
          <w:tcPr>
            <w:tcW w:w="4000" w:type="dxa"/>
            <w:shd w:val="clear" w:color="auto" w:fill="auto"/>
            <w:vAlign w:val="center"/>
          </w:tcPr>
          <w:p w14:paraId="2F922626" w14:textId="77777777" w:rsidR="00A51A04" w:rsidRPr="00141F30" w:rsidRDefault="00A51A04">
            <w:pPr>
              <w:rPr>
                <w:b/>
                <w:sz w:val="20"/>
                <w:szCs w:val="20"/>
              </w:rPr>
            </w:pPr>
            <w:r w:rsidRPr="00141F30">
              <w:rPr>
                <w:b/>
                <w:sz w:val="20"/>
                <w:szCs w:val="20"/>
              </w:rPr>
              <w:t>Female</w:t>
            </w:r>
          </w:p>
        </w:tc>
      </w:tr>
      <w:tr w:rsidR="00922447" w:rsidRPr="00141F30" w14:paraId="43E7CA44" w14:textId="77777777" w:rsidTr="00141F30">
        <w:trPr>
          <w:trHeight w:val="454"/>
        </w:trPr>
        <w:tc>
          <w:tcPr>
            <w:tcW w:w="2988" w:type="dxa"/>
            <w:shd w:val="clear" w:color="auto" w:fill="FFFFCC"/>
            <w:vAlign w:val="center"/>
          </w:tcPr>
          <w:p w14:paraId="47556E86" w14:textId="77777777" w:rsidR="00A51A04" w:rsidRPr="00141F30" w:rsidRDefault="00A51A04">
            <w:pPr>
              <w:rPr>
                <w:b/>
                <w:sz w:val="20"/>
                <w:szCs w:val="20"/>
              </w:rPr>
            </w:pPr>
          </w:p>
          <w:p w14:paraId="337DE93E" w14:textId="77777777" w:rsidR="00922447" w:rsidRPr="00141F30" w:rsidRDefault="00A51A04">
            <w:pPr>
              <w:rPr>
                <w:b/>
                <w:sz w:val="20"/>
                <w:szCs w:val="20"/>
              </w:rPr>
            </w:pPr>
            <w:r w:rsidRPr="00141F30">
              <w:rPr>
                <w:b/>
                <w:sz w:val="20"/>
                <w:szCs w:val="20"/>
              </w:rPr>
              <w:t>Course requirements</w:t>
            </w:r>
          </w:p>
          <w:p w14:paraId="0069ABD8" w14:textId="77777777" w:rsidR="00A51A04" w:rsidRPr="00141F30" w:rsidRDefault="00A51A04">
            <w:pPr>
              <w:rPr>
                <w:b/>
                <w:sz w:val="20"/>
                <w:szCs w:val="20"/>
              </w:rPr>
            </w:pPr>
          </w:p>
          <w:p w14:paraId="70F23969" w14:textId="77777777" w:rsidR="00A51A04" w:rsidRPr="00141F30" w:rsidRDefault="00A51A04">
            <w:pPr>
              <w:rPr>
                <w:b/>
                <w:sz w:val="20"/>
                <w:szCs w:val="20"/>
              </w:rPr>
            </w:pPr>
          </w:p>
          <w:p w14:paraId="179156FA" w14:textId="77777777" w:rsidR="00A51A04" w:rsidRPr="00141F30" w:rsidRDefault="00A51A04">
            <w:pPr>
              <w:rPr>
                <w:b/>
                <w:sz w:val="20"/>
                <w:szCs w:val="20"/>
              </w:rPr>
            </w:pPr>
          </w:p>
          <w:p w14:paraId="3DC270FD" w14:textId="77777777" w:rsidR="00A51A04" w:rsidRPr="00141F30" w:rsidRDefault="00A51A04">
            <w:pPr>
              <w:rPr>
                <w:b/>
                <w:sz w:val="20"/>
                <w:szCs w:val="20"/>
              </w:rPr>
            </w:pPr>
          </w:p>
          <w:p w14:paraId="67756E47" w14:textId="77777777" w:rsidR="00A51A04" w:rsidRPr="00141F30" w:rsidRDefault="00A51A04">
            <w:pPr>
              <w:rPr>
                <w:b/>
                <w:sz w:val="20"/>
                <w:szCs w:val="20"/>
              </w:rPr>
            </w:pPr>
          </w:p>
          <w:p w14:paraId="1F1487DD" w14:textId="77777777" w:rsidR="00A51A04" w:rsidRPr="00141F30" w:rsidRDefault="00A51A04">
            <w:pPr>
              <w:rPr>
                <w:b/>
                <w:sz w:val="20"/>
                <w:szCs w:val="20"/>
              </w:rPr>
            </w:pPr>
          </w:p>
          <w:p w14:paraId="71ACFC9A" w14:textId="77777777" w:rsidR="00A51A04" w:rsidRPr="00141F30" w:rsidRDefault="00A51A04">
            <w:pPr>
              <w:rPr>
                <w:b/>
                <w:sz w:val="20"/>
                <w:szCs w:val="20"/>
              </w:rPr>
            </w:pPr>
          </w:p>
          <w:p w14:paraId="14639F8D" w14:textId="77777777" w:rsidR="00A51A04" w:rsidRPr="00141F30" w:rsidRDefault="00A51A04">
            <w:pPr>
              <w:rPr>
                <w:b/>
                <w:sz w:val="20"/>
                <w:szCs w:val="20"/>
              </w:rPr>
            </w:pPr>
          </w:p>
          <w:p w14:paraId="4CECA496" w14:textId="77777777" w:rsidR="00A51A04" w:rsidRPr="00141F30" w:rsidRDefault="00A51A04">
            <w:pPr>
              <w:rPr>
                <w:b/>
                <w:sz w:val="20"/>
                <w:szCs w:val="20"/>
              </w:rPr>
            </w:pPr>
          </w:p>
        </w:tc>
        <w:tc>
          <w:tcPr>
            <w:tcW w:w="8000" w:type="dxa"/>
            <w:gridSpan w:val="2"/>
            <w:shd w:val="clear" w:color="auto" w:fill="auto"/>
            <w:vAlign w:val="center"/>
          </w:tcPr>
          <w:p w14:paraId="2D72E975" w14:textId="77777777" w:rsidR="00A51A04" w:rsidRPr="00141F30" w:rsidRDefault="00A51A04">
            <w:pPr>
              <w:rPr>
                <w:b/>
                <w:sz w:val="20"/>
                <w:szCs w:val="20"/>
              </w:rPr>
            </w:pPr>
          </w:p>
          <w:p w14:paraId="2C72F49D" w14:textId="77777777" w:rsidR="00922447" w:rsidRPr="00141F30" w:rsidRDefault="001E543C">
            <w:pPr>
              <w:rPr>
                <w:b/>
                <w:sz w:val="20"/>
                <w:szCs w:val="20"/>
              </w:rPr>
            </w:pPr>
            <w:r w:rsidRPr="00141F30">
              <w:rPr>
                <w:b/>
                <w:sz w:val="20"/>
                <w:szCs w:val="20"/>
              </w:rPr>
              <w:t>e</w:t>
            </w:r>
            <w:r w:rsidR="00A51A04" w:rsidRPr="00141F30">
              <w:rPr>
                <w:b/>
                <w:sz w:val="20"/>
                <w:szCs w:val="20"/>
              </w:rPr>
              <w:t>g outdoor activities, D of E, Field studies or bespoke.</w:t>
            </w:r>
          </w:p>
          <w:p w14:paraId="511EECF9" w14:textId="77777777" w:rsidR="00A51A04" w:rsidRPr="00141F30" w:rsidRDefault="00A51A04">
            <w:pPr>
              <w:rPr>
                <w:b/>
                <w:sz w:val="20"/>
                <w:szCs w:val="20"/>
              </w:rPr>
            </w:pPr>
            <w:r w:rsidRPr="00141F30">
              <w:rPr>
                <w:b/>
                <w:sz w:val="20"/>
                <w:szCs w:val="20"/>
              </w:rPr>
              <w:t>Please give as much details as possible:</w:t>
            </w:r>
          </w:p>
          <w:p w14:paraId="2A75E04E" w14:textId="77777777" w:rsidR="00A51A04" w:rsidRPr="00141F30" w:rsidRDefault="00A51A04">
            <w:pPr>
              <w:rPr>
                <w:b/>
                <w:sz w:val="20"/>
                <w:szCs w:val="20"/>
              </w:rPr>
            </w:pPr>
          </w:p>
          <w:p w14:paraId="072ACDA2" w14:textId="77777777" w:rsidR="00A51A04" w:rsidRPr="00141F30" w:rsidRDefault="00A51A04">
            <w:pPr>
              <w:rPr>
                <w:b/>
                <w:sz w:val="20"/>
                <w:szCs w:val="20"/>
              </w:rPr>
            </w:pPr>
          </w:p>
          <w:p w14:paraId="101F634C" w14:textId="77777777" w:rsidR="00A51A04" w:rsidRPr="00141F30" w:rsidRDefault="00A51A04">
            <w:pPr>
              <w:rPr>
                <w:b/>
                <w:sz w:val="20"/>
                <w:szCs w:val="20"/>
              </w:rPr>
            </w:pPr>
          </w:p>
          <w:p w14:paraId="1F310ADE" w14:textId="77777777" w:rsidR="00A51A04" w:rsidRPr="00141F30" w:rsidRDefault="00A51A04">
            <w:pPr>
              <w:rPr>
                <w:b/>
                <w:sz w:val="20"/>
                <w:szCs w:val="20"/>
              </w:rPr>
            </w:pPr>
          </w:p>
          <w:p w14:paraId="377A993A" w14:textId="77777777" w:rsidR="00A51A04" w:rsidRPr="00141F30" w:rsidRDefault="00A51A04">
            <w:pPr>
              <w:rPr>
                <w:b/>
                <w:sz w:val="20"/>
                <w:szCs w:val="20"/>
              </w:rPr>
            </w:pPr>
          </w:p>
          <w:p w14:paraId="755510D9" w14:textId="77777777" w:rsidR="00A51A04" w:rsidRPr="00141F30" w:rsidRDefault="00A51A04">
            <w:pPr>
              <w:rPr>
                <w:b/>
                <w:sz w:val="20"/>
                <w:szCs w:val="20"/>
              </w:rPr>
            </w:pPr>
          </w:p>
          <w:p w14:paraId="5B74394F" w14:textId="77777777" w:rsidR="00A51A04" w:rsidRPr="00141F30" w:rsidRDefault="00A51A04">
            <w:pPr>
              <w:rPr>
                <w:b/>
                <w:sz w:val="20"/>
                <w:szCs w:val="20"/>
              </w:rPr>
            </w:pPr>
          </w:p>
          <w:p w14:paraId="14C77BDF" w14:textId="77777777" w:rsidR="00A51A04" w:rsidRPr="00141F30" w:rsidRDefault="00A51A04">
            <w:pPr>
              <w:rPr>
                <w:b/>
                <w:sz w:val="20"/>
                <w:szCs w:val="20"/>
              </w:rPr>
            </w:pPr>
          </w:p>
        </w:tc>
      </w:tr>
      <w:tr w:rsidR="00922447" w:rsidRPr="00141F30" w14:paraId="1D1694C7" w14:textId="77777777" w:rsidTr="00141F30">
        <w:trPr>
          <w:trHeight w:val="454"/>
        </w:trPr>
        <w:tc>
          <w:tcPr>
            <w:tcW w:w="2988" w:type="dxa"/>
            <w:shd w:val="clear" w:color="auto" w:fill="FFFFCC"/>
            <w:vAlign w:val="center"/>
          </w:tcPr>
          <w:p w14:paraId="2E476BA5" w14:textId="77777777" w:rsidR="00A51A04" w:rsidRPr="00141F30" w:rsidRDefault="00A51A04">
            <w:pPr>
              <w:rPr>
                <w:b/>
                <w:sz w:val="20"/>
                <w:szCs w:val="20"/>
              </w:rPr>
            </w:pPr>
          </w:p>
          <w:p w14:paraId="04F963B9" w14:textId="77777777" w:rsidR="00922447" w:rsidRPr="00141F30" w:rsidRDefault="00A51A04">
            <w:pPr>
              <w:rPr>
                <w:b/>
                <w:sz w:val="20"/>
                <w:szCs w:val="20"/>
              </w:rPr>
            </w:pPr>
            <w:r w:rsidRPr="00141F30">
              <w:rPr>
                <w:b/>
                <w:sz w:val="20"/>
                <w:szCs w:val="20"/>
              </w:rPr>
              <w:t>Transport</w:t>
            </w:r>
          </w:p>
          <w:p w14:paraId="6E736E52" w14:textId="77777777" w:rsidR="00A51A04" w:rsidRPr="00141F30" w:rsidRDefault="00A51A04">
            <w:pPr>
              <w:rPr>
                <w:b/>
                <w:sz w:val="20"/>
                <w:szCs w:val="20"/>
              </w:rPr>
            </w:pPr>
          </w:p>
          <w:p w14:paraId="5D5C2FE1" w14:textId="77777777" w:rsidR="00A51A04" w:rsidRPr="00141F30" w:rsidRDefault="00A51A04">
            <w:pPr>
              <w:rPr>
                <w:b/>
                <w:sz w:val="20"/>
                <w:szCs w:val="20"/>
              </w:rPr>
            </w:pPr>
          </w:p>
          <w:p w14:paraId="34A5C0C0" w14:textId="77777777" w:rsidR="00A51A04" w:rsidRPr="00141F30" w:rsidRDefault="00A51A04">
            <w:pPr>
              <w:rPr>
                <w:b/>
                <w:sz w:val="20"/>
                <w:szCs w:val="20"/>
              </w:rPr>
            </w:pPr>
          </w:p>
        </w:tc>
        <w:tc>
          <w:tcPr>
            <w:tcW w:w="8000" w:type="dxa"/>
            <w:gridSpan w:val="2"/>
            <w:shd w:val="clear" w:color="auto" w:fill="auto"/>
            <w:vAlign w:val="center"/>
          </w:tcPr>
          <w:p w14:paraId="55E062CF" w14:textId="77777777" w:rsidR="00A51A04" w:rsidRPr="00141F30" w:rsidRDefault="00A51A04">
            <w:pPr>
              <w:rPr>
                <w:b/>
                <w:sz w:val="20"/>
                <w:szCs w:val="20"/>
              </w:rPr>
            </w:pPr>
          </w:p>
          <w:p w14:paraId="1C3B8FF8" w14:textId="77777777" w:rsidR="00922447" w:rsidRPr="00141F30" w:rsidRDefault="00A51A04">
            <w:pPr>
              <w:rPr>
                <w:b/>
                <w:sz w:val="20"/>
                <w:szCs w:val="20"/>
              </w:rPr>
            </w:pPr>
            <w:r w:rsidRPr="00141F30">
              <w:rPr>
                <w:b/>
                <w:sz w:val="20"/>
                <w:szCs w:val="20"/>
              </w:rPr>
              <w:t>If providing your own transport, please give time of arrival and departure</w:t>
            </w:r>
          </w:p>
          <w:p w14:paraId="340EDEBB" w14:textId="77777777" w:rsidR="00A51A04" w:rsidRPr="00141F30" w:rsidRDefault="00A51A04">
            <w:pPr>
              <w:rPr>
                <w:b/>
                <w:sz w:val="20"/>
                <w:szCs w:val="20"/>
              </w:rPr>
            </w:pPr>
          </w:p>
          <w:p w14:paraId="39838A45" w14:textId="77777777" w:rsidR="00A51A04" w:rsidRPr="00141F30" w:rsidRDefault="00A51A04">
            <w:pPr>
              <w:rPr>
                <w:b/>
                <w:sz w:val="20"/>
                <w:szCs w:val="20"/>
              </w:rPr>
            </w:pPr>
          </w:p>
          <w:p w14:paraId="065C46D9" w14:textId="77777777" w:rsidR="00A51A04" w:rsidRPr="00141F30" w:rsidRDefault="00A51A04">
            <w:pPr>
              <w:rPr>
                <w:b/>
                <w:sz w:val="20"/>
                <w:szCs w:val="20"/>
              </w:rPr>
            </w:pPr>
          </w:p>
        </w:tc>
      </w:tr>
    </w:tbl>
    <w:p w14:paraId="065654A3" w14:textId="77777777" w:rsidR="00F90CFF" w:rsidRPr="00B22E65" w:rsidRDefault="00F90CFF">
      <w:pPr>
        <w:rPr>
          <w:b/>
          <w:sz w:val="20"/>
          <w:szCs w:val="20"/>
        </w:rPr>
      </w:pPr>
    </w:p>
    <w:p w14:paraId="38F9A97D" w14:textId="77777777" w:rsidR="007404AE" w:rsidRPr="0079688C" w:rsidRDefault="007404AE">
      <w:pPr>
        <w:rPr>
          <w:b/>
          <w:sz w:val="16"/>
          <w:szCs w:val="16"/>
        </w:rPr>
      </w:pPr>
    </w:p>
    <w:p w14:paraId="5CE7E3B2" w14:textId="77777777" w:rsidR="008C60C8" w:rsidRPr="00FF7487" w:rsidRDefault="008C60C8">
      <w:pPr>
        <w:rPr>
          <w:sz w:val="20"/>
          <w:szCs w:val="20"/>
        </w:rPr>
      </w:pPr>
      <w:r w:rsidRPr="00FF7487">
        <w:rPr>
          <w:b/>
          <w:sz w:val="20"/>
          <w:szCs w:val="20"/>
        </w:rPr>
        <w:t>Declaration</w:t>
      </w:r>
    </w:p>
    <w:p w14:paraId="471701D9" w14:textId="77777777" w:rsidR="006D119B" w:rsidRDefault="006D119B">
      <w:pPr>
        <w:rPr>
          <w:sz w:val="20"/>
          <w:szCs w:val="20"/>
        </w:rPr>
      </w:pPr>
    </w:p>
    <w:p w14:paraId="58AEC808" w14:textId="77777777" w:rsidR="00EB0C14" w:rsidRDefault="006D119B">
      <w:pPr>
        <w:rPr>
          <w:sz w:val="20"/>
          <w:szCs w:val="20"/>
        </w:rPr>
      </w:pPr>
      <w:r>
        <w:rPr>
          <w:sz w:val="20"/>
          <w:szCs w:val="20"/>
        </w:rPr>
        <w:t xml:space="preserve">I have read the terms and conditions overleaf and agree to abide by them on behalf of all members of the group by whom I am authorised to make this booking.  </w:t>
      </w:r>
    </w:p>
    <w:p w14:paraId="443CD1D1" w14:textId="77777777" w:rsidR="006D119B" w:rsidRDefault="006D119B">
      <w:pPr>
        <w:rPr>
          <w:sz w:val="20"/>
          <w:szCs w:val="20"/>
        </w:rPr>
      </w:pPr>
    </w:p>
    <w:p w14:paraId="6C4A22E1" w14:textId="311FBFB8" w:rsidR="006D119B" w:rsidRDefault="009A67A5">
      <w:pPr>
        <w:rPr>
          <w:szCs w:val="22"/>
        </w:rPr>
      </w:pPr>
      <w:r>
        <w:rPr>
          <w:b/>
          <w:noProof/>
          <w:sz w:val="24"/>
        </w:rPr>
        <mc:AlternateContent>
          <mc:Choice Requires="wps">
            <w:drawing>
              <wp:anchor distT="0" distB="0" distL="114300" distR="114300" simplePos="0" relativeHeight="251658240" behindDoc="0" locked="0" layoutInCell="1" allowOverlap="1" wp14:anchorId="577F3C40" wp14:editId="569BC6A0">
                <wp:simplePos x="0" y="0"/>
                <wp:positionH relativeFrom="column">
                  <wp:posOffset>4038600</wp:posOffset>
                </wp:positionH>
                <wp:positionV relativeFrom="paragraph">
                  <wp:posOffset>26670</wp:posOffset>
                </wp:positionV>
                <wp:extent cx="2286000" cy="360045"/>
                <wp:effectExtent l="7620" t="8890" r="11430" b="12065"/>
                <wp:wrapNone/>
                <wp:docPr id="75367755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60045"/>
                        </a:xfrm>
                        <a:prstGeom prst="rect">
                          <a:avLst/>
                        </a:prstGeom>
                        <a:solidFill>
                          <a:srgbClr val="FFFFFF"/>
                        </a:solidFill>
                        <a:ln w="9525">
                          <a:solidFill>
                            <a:srgbClr val="000000"/>
                          </a:solidFill>
                          <a:miter lim="800000"/>
                          <a:headEnd/>
                          <a:tailEnd/>
                        </a:ln>
                      </wps:spPr>
                      <wps:txbx>
                        <w:txbxContent>
                          <w:p w14:paraId="3C8B3C94" w14:textId="77777777" w:rsidR="0024766C" w:rsidRDefault="0024766C" w:rsidP="002476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F3C40" id="_x0000_t202" coordsize="21600,21600" o:spt="202" path="m,l,21600r21600,l21600,xe">
                <v:stroke joinstyle="miter"/>
                <v:path gradientshapeok="t" o:connecttype="rect"/>
              </v:shapetype>
              <v:shape id="Text Box 8" o:spid="_x0000_s1026" type="#_x0000_t202" style="position:absolute;margin-left:318pt;margin-top:2.1pt;width:180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">
                <v:textbox>
                  <w:txbxContent>
                    <w:p w14:paraId="3C8B3C94" w14:textId="77777777" w:rsidR="0024766C" w:rsidRDefault="0024766C" w:rsidP="0024766C"/>
                  </w:txbxContent>
                </v:textbox>
              </v:shape>
            </w:pict>
          </mc:Fallback>
        </mc:AlternateContent>
      </w:r>
      <w:r>
        <w:rPr>
          <w:noProof/>
          <w:szCs w:val="22"/>
        </w:rPr>
        <mc:AlternateContent>
          <mc:Choice Requires="wps">
            <w:drawing>
              <wp:anchor distT="0" distB="0" distL="114300" distR="114300" simplePos="0" relativeHeight="251657216" behindDoc="0" locked="0" layoutInCell="1" allowOverlap="1" wp14:anchorId="4737458E" wp14:editId="75CAFC14">
                <wp:simplePos x="0" y="0"/>
                <wp:positionH relativeFrom="column">
                  <wp:posOffset>685800</wp:posOffset>
                </wp:positionH>
                <wp:positionV relativeFrom="paragraph">
                  <wp:posOffset>26670</wp:posOffset>
                </wp:positionV>
                <wp:extent cx="2286000" cy="360045"/>
                <wp:effectExtent l="7620" t="8890" r="11430" b="12065"/>
                <wp:wrapNone/>
                <wp:docPr id="85616017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60045"/>
                        </a:xfrm>
                        <a:prstGeom prst="rect">
                          <a:avLst/>
                        </a:prstGeom>
                        <a:solidFill>
                          <a:srgbClr val="FFFFFF"/>
                        </a:solidFill>
                        <a:ln w="9525">
                          <a:solidFill>
                            <a:srgbClr val="000000"/>
                          </a:solidFill>
                          <a:miter lim="800000"/>
                          <a:headEnd/>
                          <a:tailEnd/>
                        </a:ln>
                      </wps:spPr>
                      <wps:txbx>
                        <w:txbxContent>
                          <w:p w14:paraId="4160802C" w14:textId="77777777" w:rsidR="00EB0C14" w:rsidRDefault="00EB0C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7458E" id="Text Box 7" o:spid="_x0000_s1027" type="#_x0000_t202" style="position:absolute;margin-left:54pt;margin-top:2.1pt;width:180pt;height:2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">
                <v:textbox>
                  <w:txbxContent>
                    <w:p w14:paraId="4160802C" w14:textId="77777777" w:rsidR="00EB0C14" w:rsidRDefault="00EB0C14"/>
                  </w:txbxContent>
                </v:textbox>
              </v:shape>
            </w:pict>
          </mc:Fallback>
        </mc:AlternateContent>
      </w:r>
    </w:p>
    <w:p w14:paraId="7328F76A" w14:textId="77777777" w:rsidR="00EB0C14" w:rsidRPr="001D53EF" w:rsidRDefault="001D53EF">
      <w:pPr>
        <w:rPr>
          <w:b/>
          <w:szCs w:val="22"/>
        </w:rPr>
      </w:pPr>
      <w:r w:rsidRPr="001D53EF">
        <w:rPr>
          <w:b/>
          <w:szCs w:val="22"/>
        </w:rPr>
        <w:t>Date</w:t>
      </w:r>
      <w:r w:rsidR="00EB0C14" w:rsidRPr="001D53EF">
        <w:rPr>
          <w:b/>
          <w:szCs w:val="22"/>
        </w:rPr>
        <w:t xml:space="preserve">   </w:t>
      </w:r>
      <w:r w:rsidR="0024766C" w:rsidRPr="001D53EF">
        <w:rPr>
          <w:b/>
          <w:szCs w:val="22"/>
        </w:rPr>
        <w:t xml:space="preserve">                                                                   </w:t>
      </w:r>
      <w:r w:rsidR="00570FF5">
        <w:rPr>
          <w:b/>
          <w:szCs w:val="22"/>
        </w:rPr>
        <w:tab/>
      </w:r>
      <w:r w:rsidRPr="001D53EF">
        <w:rPr>
          <w:b/>
          <w:szCs w:val="22"/>
        </w:rPr>
        <w:t>Signed</w:t>
      </w:r>
    </w:p>
    <w:p w14:paraId="05A88A15" w14:textId="77777777" w:rsidR="00EB0C14" w:rsidRDefault="00EB0C14">
      <w:pPr>
        <w:rPr>
          <w:szCs w:val="22"/>
        </w:rPr>
      </w:pPr>
    </w:p>
    <w:p w14:paraId="2DC602C0" w14:textId="77777777" w:rsidR="006D119B" w:rsidRPr="0079688C" w:rsidRDefault="006D119B">
      <w:pPr>
        <w:rPr>
          <w:sz w:val="16"/>
          <w:szCs w:val="16"/>
        </w:rPr>
      </w:pPr>
    </w:p>
    <w:p w14:paraId="20643F4B" w14:textId="77777777" w:rsidR="006D119B" w:rsidRDefault="006D119B" w:rsidP="006D119B">
      <w:pPr>
        <w:jc w:val="center"/>
        <w:rPr>
          <w:sz w:val="20"/>
          <w:szCs w:val="20"/>
        </w:rPr>
      </w:pPr>
      <w:r w:rsidRPr="006D119B">
        <w:rPr>
          <w:sz w:val="20"/>
          <w:szCs w:val="20"/>
        </w:rPr>
        <w:t>Please complete and return this form</w:t>
      </w:r>
      <w:r>
        <w:rPr>
          <w:sz w:val="20"/>
          <w:szCs w:val="20"/>
        </w:rPr>
        <w:t xml:space="preserve"> with your deposit (made payable to LBH Pendarren House OEC) to:</w:t>
      </w:r>
    </w:p>
    <w:p w14:paraId="40DCD4EC" w14:textId="77777777" w:rsidR="006D119B" w:rsidRPr="006D119B" w:rsidRDefault="006D119B" w:rsidP="006D119B">
      <w:pPr>
        <w:jc w:val="center"/>
        <w:rPr>
          <w:sz w:val="20"/>
          <w:szCs w:val="20"/>
        </w:rPr>
      </w:pPr>
      <w:r>
        <w:rPr>
          <w:sz w:val="20"/>
          <w:szCs w:val="20"/>
        </w:rPr>
        <w:t>Pendarren House OEC, Llangenny, Crickhowell, Powys NP8 1HE</w:t>
      </w:r>
    </w:p>
    <w:p w14:paraId="72E12FCF" w14:textId="77777777" w:rsidR="002F6655" w:rsidRPr="0075640C" w:rsidRDefault="002F6655" w:rsidP="002F6655">
      <w:pPr>
        <w:rPr>
          <w:rFonts w:cs="Arial"/>
          <w:b/>
          <w:szCs w:val="22"/>
        </w:rPr>
      </w:pPr>
      <w:r w:rsidRPr="0075640C">
        <w:rPr>
          <w:rFonts w:cs="Arial"/>
          <w:b/>
          <w:szCs w:val="22"/>
        </w:rPr>
        <w:lastRenderedPageBreak/>
        <w:t>Terms and Conditions</w:t>
      </w:r>
    </w:p>
    <w:p w14:paraId="43F3FC61" w14:textId="77777777" w:rsidR="002F6655" w:rsidRPr="0075640C" w:rsidRDefault="002F6655" w:rsidP="002F6655">
      <w:pPr>
        <w:rPr>
          <w:rFonts w:cs="Arial"/>
          <w:sz w:val="20"/>
          <w:szCs w:val="20"/>
        </w:rPr>
      </w:pPr>
      <w:r w:rsidRPr="0075640C">
        <w:rPr>
          <w:rFonts w:cs="Arial"/>
          <w:sz w:val="20"/>
          <w:szCs w:val="20"/>
        </w:rPr>
        <w:t>For any course to operate successfully at Pendarren House OEC a degree of planning and financial commitment is necessary by the Centre.  This is reflected in the cancellation policy applied below.  Charges cover services as outlined in the course details information.  These vary from course to course.  Please consult if in doubt.  Charges are as set out in course information or as agreed by separate written quotation.</w:t>
      </w:r>
    </w:p>
    <w:p w14:paraId="0225E989" w14:textId="77777777" w:rsidR="002F6655" w:rsidRPr="001977FD" w:rsidRDefault="002F6655" w:rsidP="002F6655">
      <w:pPr>
        <w:rPr>
          <w:rFonts w:cs="Arial"/>
          <w:sz w:val="12"/>
          <w:szCs w:val="12"/>
        </w:rPr>
      </w:pPr>
    </w:p>
    <w:p w14:paraId="037CED83" w14:textId="77777777" w:rsidR="002F6655" w:rsidRPr="0075640C" w:rsidRDefault="002F6655" w:rsidP="002F6655">
      <w:pPr>
        <w:ind w:firstLine="720"/>
        <w:rPr>
          <w:rFonts w:cs="Arial"/>
          <w:b/>
          <w:sz w:val="20"/>
          <w:szCs w:val="20"/>
        </w:rPr>
      </w:pPr>
      <w:r w:rsidRPr="0075640C">
        <w:rPr>
          <w:rFonts w:cs="Arial"/>
          <w:b/>
          <w:sz w:val="20"/>
          <w:szCs w:val="20"/>
        </w:rPr>
        <w:t>Booking on Courses</w:t>
      </w:r>
    </w:p>
    <w:p w14:paraId="6AB06BAB" w14:textId="77777777" w:rsidR="002F6655" w:rsidRPr="0075640C" w:rsidRDefault="002F6655" w:rsidP="002F6655">
      <w:pPr>
        <w:ind w:left="1440" w:hanging="720"/>
        <w:rPr>
          <w:rFonts w:cs="Arial"/>
          <w:sz w:val="20"/>
          <w:szCs w:val="20"/>
        </w:rPr>
      </w:pPr>
      <w:r w:rsidRPr="0075640C">
        <w:rPr>
          <w:rFonts w:cs="Arial"/>
          <w:sz w:val="20"/>
          <w:szCs w:val="20"/>
        </w:rPr>
        <w:t>a</w:t>
      </w:r>
      <w:r w:rsidRPr="0075640C">
        <w:rPr>
          <w:rFonts w:cs="Arial"/>
          <w:sz w:val="20"/>
          <w:szCs w:val="20"/>
        </w:rPr>
        <w:tab/>
        <w:t>Places can only be reserved by submitting a completed booking form along with a cheque or official purchase order for the full amount or deposit if paying more than 6 weeks in advance.</w:t>
      </w:r>
    </w:p>
    <w:p w14:paraId="0D1F6EFC" w14:textId="77777777" w:rsidR="002F6655" w:rsidRPr="0075640C" w:rsidRDefault="002F6655" w:rsidP="002F6655">
      <w:pPr>
        <w:ind w:left="1440" w:hanging="720"/>
        <w:rPr>
          <w:rFonts w:cs="Arial"/>
          <w:sz w:val="20"/>
          <w:szCs w:val="20"/>
        </w:rPr>
      </w:pPr>
      <w:r w:rsidRPr="0075640C">
        <w:rPr>
          <w:rFonts w:cs="Arial"/>
          <w:sz w:val="20"/>
          <w:szCs w:val="20"/>
        </w:rPr>
        <w:t>b</w:t>
      </w:r>
      <w:r w:rsidRPr="0075640C">
        <w:rPr>
          <w:rFonts w:cs="Arial"/>
          <w:sz w:val="20"/>
          <w:szCs w:val="20"/>
        </w:rPr>
        <w:tab/>
        <w:t>The full course fee must be paid 6 weeks before the start of the course or at the time of booking if less.</w:t>
      </w:r>
    </w:p>
    <w:p w14:paraId="09F16502" w14:textId="77777777" w:rsidR="002F6655" w:rsidRPr="0075640C" w:rsidRDefault="002F6655" w:rsidP="002F6655">
      <w:pPr>
        <w:ind w:left="1440" w:hanging="720"/>
        <w:rPr>
          <w:rFonts w:cs="Arial"/>
          <w:sz w:val="20"/>
          <w:szCs w:val="20"/>
        </w:rPr>
      </w:pPr>
      <w:r w:rsidRPr="0075640C">
        <w:rPr>
          <w:rFonts w:cs="Arial"/>
          <w:sz w:val="20"/>
          <w:szCs w:val="20"/>
        </w:rPr>
        <w:t>c</w:t>
      </w:r>
      <w:r w:rsidRPr="0075640C">
        <w:rPr>
          <w:rFonts w:cs="Arial"/>
          <w:sz w:val="20"/>
          <w:szCs w:val="20"/>
        </w:rPr>
        <w:tab/>
        <w:t>All bookings will be acknowledged by post and a receipt issued.</w:t>
      </w:r>
    </w:p>
    <w:p w14:paraId="0CBCBEB1" w14:textId="77777777" w:rsidR="002F6655" w:rsidRPr="001977FD" w:rsidRDefault="002F6655" w:rsidP="002F6655">
      <w:pPr>
        <w:ind w:left="1440" w:hanging="720"/>
        <w:rPr>
          <w:rFonts w:cs="Arial"/>
          <w:sz w:val="12"/>
          <w:szCs w:val="12"/>
        </w:rPr>
      </w:pPr>
    </w:p>
    <w:p w14:paraId="3FEC5249" w14:textId="77777777" w:rsidR="002F6655" w:rsidRPr="0075640C" w:rsidRDefault="002F6655" w:rsidP="002F6655">
      <w:pPr>
        <w:ind w:left="1440" w:hanging="720"/>
        <w:rPr>
          <w:rFonts w:cs="Arial"/>
          <w:b/>
          <w:sz w:val="20"/>
          <w:szCs w:val="20"/>
        </w:rPr>
      </w:pPr>
      <w:r w:rsidRPr="0075640C">
        <w:rPr>
          <w:rFonts w:cs="Arial"/>
          <w:b/>
          <w:sz w:val="20"/>
          <w:szCs w:val="20"/>
        </w:rPr>
        <w:t>Cancellation by the Customer</w:t>
      </w:r>
    </w:p>
    <w:p w14:paraId="681D8705" w14:textId="77777777" w:rsidR="002F6655" w:rsidRPr="0075640C" w:rsidRDefault="002F6655" w:rsidP="002F6655">
      <w:pPr>
        <w:ind w:left="1440" w:hanging="720"/>
        <w:rPr>
          <w:rFonts w:cs="Arial"/>
          <w:sz w:val="20"/>
          <w:szCs w:val="20"/>
        </w:rPr>
      </w:pPr>
      <w:r w:rsidRPr="0075640C">
        <w:rPr>
          <w:rFonts w:cs="Arial"/>
          <w:sz w:val="20"/>
          <w:szCs w:val="20"/>
        </w:rPr>
        <w:t>a</w:t>
      </w:r>
      <w:r w:rsidRPr="0075640C">
        <w:rPr>
          <w:rFonts w:cs="Arial"/>
          <w:sz w:val="20"/>
          <w:szCs w:val="20"/>
        </w:rPr>
        <w:tab/>
        <w:t xml:space="preserve">All cancellations must be in writing </w:t>
      </w:r>
      <w:r>
        <w:rPr>
          <w:rFonts w:cs="Arial"/>
          <w:sz w:val="20"/>
          <w:szCs w:val="20"/>
        </w:rPr>
        <w:t>or by e-mail to</w:t>
      </w:r>
      <w:r w:rsidRPr="00FE31EA">
        <w:rPr>
          <w:rFonts w:cs="Arial"/>
          <w:sz w:val="20"/>
          <w:szCs w:val="20"/>
        </w:rPr>
        <w:t xml:space="preserve"> </w:t>
      </w:r>
      <w:hyperlink r:id="rId6" w:history="1">
        <w:r w:rsidRPr="00FE31EA">
          <w:rPr>
            <w:rStyle w:val="Hyperlink"/>
            <w:rFonts w:cs="Arial"/>
            <w:color w:val="auto"/>
            <w:sz w:val="20"/>
            <w:szCs w:val="20"/>
            <w:u w:val="none"/>
          </w:rPr>
          <w:t>office@pendarren.org</w:t>
        </w:r>
      </w:hyperlink>
      <w:r>
        <w:rPr>
          <w:rFonts w:cs="Arial"/>
          <w:sz w:val="20"/>
          <w:szCs w:val="20"/>
        </w:rPr>
        <w:t xml:space="preserve"> </w:t>
      </w:r>
      <w:r w:rsidRPr="0075640C">
        <w:rPr>
          <w:rFonts w:cs="Arial"/>
          <w:sz w:val="20"/>
          <w:szCs w:val="20"/>
        </w:rPr>
        <w:t>and acknowledged by Pendarren House.</w:t>
      </w:r>
    </w:p>
    <w:p w14:paraId="4FD1B61D" w14:textId="77777777" w:rsidR="002F6655" w:rsidRPr="0075640C" w:rsidRDefault="002F6655" w:rsidP="002F6655">
      <w:pPr>
        <w:ind w:left="1440" w:hanging="720"/>
        <w:rPr>
          <w:rFonts w:cs="Arial"/>
          <w:sz w:val="20"/>
          <w:szCs w:val="20"/>
        </w:rPr>
      </w:pPr>
      <w:r w:rsidRPr="0075640C">
        <w:rPr>
          <w:rFonts w:cs="Arial"/>
          <w:sz w:val="20"/>
          <w:szCs w:val="20"/>
        </w:rPr>
        <w:t>b</w:t>
      </w:r>
      <w:r w:rsidRPr="0075640C">
        <w:rPr>
          <w:rFonts w:cs="Arial"/>
          <w:sz w:val="20"/>
          <w:szCs w:val="20"/>
        </w:rPr>
        <w:tab/>
        <w:t>Financial costs of cancellation are as follows:</w:t>
      </w:r>
    </w:p>
    <w:p w14:paraId="3B445492" w14:textId="77777777" w:rsidR="002F6655" w:rsidRPr="0075640C" w:rsidRDefault="002F6655" w:rsidP="002F6655">
      <w:pPr>
        <w:ind w:left="1440" w:hanging="720"/>
        <w:rPr>
          <w:rFonts w:cs="Arial"/>
          <w:sz w:val="20"/>
          <w:szCs w:val="20"/>
        </w:rPr>
      </w:pPr>
    </w:p>
    <w:p w14:paraId="476D3D4E" w14:textId="77777777" w:rsidR="002F6655" w:rsidRPr="0075640C" w:rsidRDefault="002F6655" w:rsidP="002F6655">
      <w:pPr>
        <w:numPr>
          <w:ilvl w:val="0"/>
          <w:numId w:val="2"/>
        </w:numPr>
        <w:rPr>
          <w:rFonts w:cs="Arial"/>
          <w:sz w:val="20"/>
          <w:szCs w:val="20"/>
        </w:rPr>
      </w:pPr>
      <w:r w:rsidRPr="0075640C">
        <w:rPr>
          <w:rFonts w:cs="Arial"/>
          <w:sz w:val="20"/>
          <w:szCs w:val="20"/>
        </w:rPr>
        <w:t>Deposits are non-refundable.</w:t>
      </w:r>
    </w:p>
    <w:p w14:paraId="44D5B220" w14:textId="77777777" w:rsidR="002F6655" w:rsidRPr="0075640C" w:rsidRDefault="002F6655" w:rsidP="002F6655">
      <w:pPr>
        <w:numPr>
          <w:ilvl w:val="0"/>
          <w:numId w:val="2"/>
        </w:numPr>
        <w:rPr>
          <w:rFonts w:cs="Arial"/>
          <w:sz w:val="20"/>
          <w:szCs w:val="20"/>
        </w:rPr>
      </w:pPr>
      <w:r w:rsidRPr="0075640C">
        <w:rPr>
          <w:rFonts w:cs="Arial"/>
          <w:sz w:val="20"/>
          <w:szCs w:val="20"/>
        </w:rPr>
        <w:t>50% of the full course fee where cancellation occurs less than 6 weeks but more than 2 weeks before the start of the course.</w:t>
      </w:r>
    </w:p>
    <w:p w14:paraId="551F58D4" w14:textId="77777777" w:rsidR="002F6655" w:rsidRPr="0075640C" w:rsidRDefault="002F6655" w:rsidP="002F6655">
      <w:pPr>
        <w:numPr>
          <w:ilvl w:val="0"/>
          <w:numId w:val="2"/>
        </w:numPr>
        <w:rPr>
          <w:rFonts w:cs="Arial"/>
          <w:sz w:val="20"/>
          <w:szCs w:val="20"/>
        </w:rPr>
      </w:pPr>
      <w:r w:rsidRPr="0075640C">
        <w:rPr>
          <w:rFonts w:cs="Arial"/>
          <w:sz w:val="20"/>
          <w:szCs w:val="20"/>
        </w:rPr>
        <w:t>100% of the full course fee where cancellation takes place within 2 weeks or during a course.</w:t>
      </w:r>
    </w:p>
    <w:p w14:paraId="2E9FA9BD" w14:textId="77777777" w:rsidR="002F6655" w:rsidRPr="001977FD" w:rsidRDefault="002F6655" w:rsidP="002F6655">
      <w:pPr>
        <w:rPr>
          <w:rFonts w:cs="Arial"/>
          <w:sz w:val="12"/>
          <w:szCs w:val="12"/>
        </w:rPr>
      </w:pPr>
    </w:p>
    <w:p w14:paraId="3E3F80A4" w14:textId="77777777" w:rsidR="002F6655" w:rsidRPr="0075640C" w:rsidRDefault="002F6655" w:rsidP="002F6655">
      <w:pPr>
        <w:ind w:left="720"/>
        <w:rPr>
          <w:rFonts w:cs="Arial"/>
          <w:b/>
          <w:sz w:val="20"/>
          <w:szCs w:val="20"/>
        </w:rPr>
      </w:pPr>
      <w:r w:rsidRPr="0075640C">
        <w:rPr>
          <w:rFonts w:cs="Arial"/>
          <w:b/>
          <w:sz w:val="20"/>
          <w:szCs w:val="20"/>
        </w:rPr>
        <w:t>Cancellation by Pendarren House</w:t>
      </w:r>
    </w:p>
    <w:p w14:paraId="2536EA46" w14:textId="77777777" w:rsidR="002F6655" w:rsidRPr="0075640C" w:rsidRDefault="002F6655" w:rsidP="002F6655">
      <w:pPr>
        <w:ind w:left="1440" w:hanging="720"/>
        <w:rPr>
          <w:rFonts w:cs="Arial"/>
          <w:sz w:val="20"/>
          <w:szCs w:val="20"/>
        </w:rPr>
      </w:pPr>
      <w:r w:rsidRPr="0075640C">
        <w:rPr>
          <w:rFonts w:cs="Arial"/>
          <w:sz w:val="20"/>
          <w:szCs w:val="20"/>
        </w:rPr>
        <w:t>a</w:t>
      </w:r>
      <w:r w:rsidRPr="0075640C">
        <w:rPr>
          <w:rFonts w:cs="Arial"/>
          <w:sz w:val="20"/>
          <w:szCs w:val="20"/>
        </w:rPr>
        <w:tab/>
        <w:t>Whilst every attempt is made to ensure that courses / activities actually run, Pendarren House will notify customers of cancellation as soon as practicable where it believes, on reasonable grounds, that cancellation is necessary due to dangerous and / or unsuitable conditions.</w:t>
      </w:r>
    </w:p>
    <w:p w14:paraId="46C638F9" w14:textId="77777777" w:rsidR="002F6655" w:rsidRPr="0075640C" w:rsidRDefault="002F6655" w:rsidP="002F6655">
      <w:pPr>
        <w:ind w:left="1440" w:hanging="720"/>
        <w:rPr>
          <w:rFonts w:cs="Arial"/>
          <w:sz w:val="20"/>
          <w:szCs w:val="20"/>
        </w:rPr>
      </w:pPr>
      <w:r w:rsidRPr="0075640C">
        <w:rPr>
          <w:rFonts w:cs="Arial"/>
          <w:sz w:val="20"/>
          <w:szCs w:val="20"/>
        </w:rPr>
        <w:t>b</w:t>
      </w:r>
      <w:r w:rsidRPr="0075640C">
        <w:rPr>
          <w:rFonts w:cs="Arial"/>
          <w:sz w:val="20"/>
          <w:szCs w:val="20"/>
        </w:rPr>
        <w:tab/>
        <w:t>Pendarren House will notify customers of cancellation not less that 5 days prior to the commencement of the course where numbers, as a result of either customers cancellation or booked numbers, have failed to reach a workable minimum.</w:t>
      </w:r>
    </w:p>
    <w:p w14:paraId="3D84957A" w14:textId="77777777" w:rsidR="002F6655" w:rsidRPr="0075640C" w:rsidRDefault="002F6655" w:rsidP="002F6655">
      <w:pPr>
        <w:ind w:left="1440" w:hanging="720"/>
        <w:rPr>
          <w:rFonts w:cs="Arial"/>
          <w:sz w:val="20"/>
          <w:szCs w:val="20"/>
        </w:rPr>
      </w:pPr>
      <w:r w:rsidRPr="0075640C">
        <w:rPr>
          <w:rFonts w:cs="Arial"/>
          <w:sz w:val="20"/>
          <w:szCs w:val="20"/>
        </w:rPr>
        <w:t>c</w:t>
      </w:r>
      <w:r w:rsidRPr="0075640C">
        <w:rPr>
          <w:rFonts w:cs="Arial"/>
          <w:sz w:val="20"/>
          <w:szCs w:val="20"/>
        </w:rPr>
        <w:tab/>
        <w:t>In the event of cancellation customers will be offered the choice of a full refund of the fee paid or another booking on a different date.</w:t>
      </w:r>
    </w:p>
    <w:p w14:paraId="22674E2D" w14:textId="77777777" w:rsidR="002F6655" w:rsidRPr="001977FD" w:rsidRDefault="002F6655" w:rsidP="002F6655">
      <w:pPr>
        <w:rPr>
          <w:rFonts w:cs="Arial"/>
          <w:b/>
          <w:sz w:val="12"/>
          <w:szCs w:val="12"/>
        </w:rPr>
      </w:pPr>
    </w:p>
    <w:p w14:paraId="702EDA8E" w14:textId="77777777" w:rsidR="002F6655" w:rsidRDefault="002F6655" w:rsidP="002F6655">
      <w:pPr>
        <w:ind w:left="720"/>
        <w:rPr>
          <w:rFonts w:cs="Arial"/>
          <w:b/>
          <w:sz w:val="20"/>
          <w:szCs w:val="20"/>
        </w:rPr>
      </w:pPr>
      <w:r w:rsidRPr="0075640C">
        <w:rPr>
          <w:rFonts w:cs="Arial"/>
          <w:b/>
          <w:sz w:val="20"/>
          <w:szCs w:val="20"/>
        </w:rPr>
        <w:t xml:space="preserve">Payment Methods  </w:t>
      </w:r>
    </w:p>
    <w:p w14:paraId="50835AFE" w14:textId="77777777" w:rsidR="002F6655" w:rsidRDefault="002F6655" w:rsidP="002F6655">
      <w:pPr>
        <w:ind w:left="720"/>
        <w:rPr>
          <w:szCs w:val="22"/>
        </w:rPr>
      </w:pPr>
      <w:r>
        <w:rPr>
          <w:rFonts w:cs="Arial"/>
          <w:sz w:val="20"/>
          <w:szCs w:val="20"/>
        </w:rPr>
        <w:t xml:space="preserve">Currently Pendarren House can only accept payment by cheque, BACS or internal transfer (for </w:t>
      </w:r>
      <w:r w:rsidRPr="00375C63">
        <w:rPr>
          <w:rFonts w:cs="Arial"/>
          <w:sz w:val="20"/>
          <w:szCs w:val="20"/>
        </w:rPr>
        <w:t xml:space="preserve">Haringey Council SAP payments only).   </w:t>
      </w:r>
      <w:r>
        <w:rPr>
          <w:rFonts w:cs="Arial"/>
          <w:sz w:val="20"/>
          <w:szCs w:val="20"/>
        </w:rPr>
        <w:t>Cheques should be made payable to “LBH – Pendarren House OEC”.</w:t>
      </w:r>
    </w:p>
    <w:p w14:paraId="5A46A135" w14:textId="77777777" w:rsidR="002F6655" w:rsidRPr="001977FD" w:rsidRDefault="002F6655" w:rsidP="002F6655">
      <w:pPr>
        <w:ind w:left="720"/>
        <w:rPr>
          <w:sz w:val="12"/>
          <w:szCs w:val="12"/>
        </w:rPr>
      </w:pPr>
    </w:p>
    <w:p w14:paraId="62A34D69" w14:textId="77777777" w:rsidR="002F6655" w:rsidRDefault="002F6655" w:rsidP="002F6655">
      <w:pPr>
        <w:ind w:left="720"/>
        <w:rPr>
          <w:sz w:val="20"/>
          <w:szCs w:val="20"/>
        </w:rPr>
      </w:pPr>
      <w:r>
        <w:rPr>
          <w:szCs w:val="22"/>
        </w:rPr>
        <w:tab/>
      </w:r>
      <w:r w:rsidRPr="00E65B1B">
        <w:rPr>
          <w:b/>
          <w:sz w:val="20"/>
          <w:szCs w:val="20"/>
        </w:rPr>
        <w:t>Deposit</w:t>
      </w:r>
      <w:r w:rsidRPr="00E65B1B">
        <w:rPr>
          <w:sz w:val="20"/>
          <w:szCs w:val="20"/>
        </w:rPr>
        <w:t xml:space="preserve"> </w:t>
      </w:r>
    </w:p>
    <w:p w14:paraId="2DDDA936" w14:textId="77777777" w:rsidR="002F6655" w:rsidRDefault="002F6655" w:rsidP="002F6655">
      <w:pPr>
        <w:ind w:left="1440"/>
        <w:rPr>
          <w:sz w:val="20"/>
          <w:szCs w:val="20"/>
        </w:rPr>
      </w:pPr>
      <w:r>
        <w:rPr>
          <w:sz w:val="20"/>
          <w:szCs w:val="20"/>
        </w:rPr>
        <w:t xml:space="preserve">A booking deposit of </w:t>
      </w:r>
      <w:r w:rsidR="006D69A2">
        <w:rPr>
          <w:sz w:val="20"/>
          <w:szCs w:val="20"/>
        </w:rPr>
        <w:t>£</w:t>
      </w:r>
      <w:r w:rsidR="000D5BB1">
        <w:rPr>
          <w:sz w:val="20"/>
          <w:szCs w:val="20"/>
        </w:rPr>
        <w:t>4</w:t>
      </w:r>
      <w:r w:rsidR="006D69A2">
        <w:rPr>
          <w:sz w:val="20"/>
          <w:szCs w:val="20"/>
        </w:rPr>
        <w:t>0.00 per person</w:t>
      </w:r>
      <w:r>
        <w:rPr>
          <w:sz w:val="20"/>
          <w:szCs w:val="20"/>
        </w:rPr>
        <w:t xml:space="preserve"> should be made for all courses</w:t>
      </w:r>
      <w:r w:rsidR="006D69A2">
        <w:rPr>
          <w:sz w:val="20"/>
          <w:szCs w:val="20"/>
        </w:rPr>
        <w:t>.</w:t>
      </w:r>
    </w:p>
    <w:p w14:paraId="2BB13DF5" w14:textId="77777777" w:rsidR="002F6655" w:rsidRDefault="002F6655" w:rsidP="002F6655">
      <w:pPr>
        <w:ind w:left="720"/>
        <w:rPr>
          <w:b/>
          <w:sz w:val="20"/>
          <w:szCs w:val="20"/>
        </w:rPr>
      </w:pPr>
      <w:r>
        <w:rPr>
          <w:sz w:val="20"/>
          <w:szCs w:val="20"/>
        </w:rPr>
        <w:tab/>
      </w:r>
      <w:r>
        <w:rPr>
          <w:b/>
          <w:sz w:val="20"/>
          <w:szCs w:val="20"/>
        </w:rPr>
        <w:t>Balance of payment</w:t>
      </w:r>
    </w:p>
    <w:p w14:paraId="49A2A277" w14:textId="77777777" w:rsidR="002F6655" w:rsidRPr="00A660B3" w:rsidRDefault="002F6655" w:rsidP="002F6655">
      <w:pPr>
        <w:ind w:left="1440"/>
        <w:rPr>
          <w:sz w:val="20"/>
          <w:szCs w:val="20"/>
        </w:rPr>
      </w:pPr>
      <w:r>
        <w:rPr>
          <w:sz w:val="20"/>
          <w:szCs w:val="20"/>
        </w:rPr>
        <w:t xml:space="preserve">The balance is due at least 6 weeks before commencement of the course.  </w:t>
      </w:r>
      <w:r w:rsidRPr="00A660B3">
        <w:rPr>
          <w:sz w:val="20"/>
          <w:szCs w:val="20"/>
        </w:rPr>
        <w:t>No invoices will be issued unless requested. In the event that the balance is not received by the due date, Pendarren</w:t>
      </w:r>
      <w:r>
        <w:rPr>
          <w:sz w:val="20"/>
          <w:szCs w:val="20"/>
        </w:rPr>
        <w:t xml:space="preserve"> House</w:t>
      </w:r>
      <w:r w:rsidRPr="00A660B3">
        <w:rPr>
          <w:sz w:val="20"/>
          <w:szCs w:val="20"/>
        </w:rPr>
        <w:t xml:space="preserve"> reserves the right to cancel your booking.</w:t>
      </w:r>
    </w:p>
    <w:p w14:paraId="7F3F8D7D" w14:textId="77777777" w:rsidR="002F6655" w:rsidRPr="00E65B1B" w:rsidRDefault="002F6655" w:rsidP="002F6655">
      <w:pPr>
        <w:ind w:left="720"/>
        <w:rPr>
          <w:sz w:val="20"/>
          <w:szCs w:val="20"/>
        </w:rPr>
      </w:pPr>
      <w:r>
        <w:rPr>
          <w:sz w:val="20"/>
          <w:szCs w:val="20"/>
        </w:rPr>
        <w:tab/>
      </w:r>
      <w:r w:rsidRPr="00E65B1B">
        <w:rPr>
          <w:sz w:val="20"/>
          <w:szCs w:val="20"/>
        </w:rPr>
        <w:t xml:space="preserve">                                                    </w:t>
      </w:r>
    </w:p>
    <w:p w14:paraId="4423E195" w14:textId="77777777" w:rsidR="002F6655" w:rsidRPr="0075640C" w:rsidRDefault="002F6655" w:rsidP="002F6655">
      <w:pPr>
        <w:ind w:firstLine="720"/>
        <w:rPr>
          <w:rFonts w:cs="Arial"/>
          <w:sz w:val="20"/>
          <w:szCs w:val="20"/>
        </w:rPr>
      </w:pPr>
      <w:r w:rsidRPr="0075640C">
        <w:rPr>
          <w:rFonts w:cs="Arial"/>
          <w:b/>
          <w:sz w:val="20"/>
          <w:szCs w:val="20"/>
        </w:rPr>
        <w:t>Photographs</w:t>
      </w:r>
    </w:p>
    <w:p w14:paraId="2F91DDA2" w14:textId="77777777" w:rsidR="002F6655" w:rsidRDefault="002F6655" w:rsidP="002F6655">
      <w:pPr>
        <w:ind w:left="720"/>
        <w:rPr>
          <w:rFonts w:cs="Arial"/>
          <w:sz w:val="20"/>
          <w:szCs w:val="20"/>
        </w:rPr>
      </w:pPr>
      <w:r w:rsidRPr="0075640C">
        <w:rPr>
          <w:rFonts w:cs="Arial"/>
          <w:sz w:val="20"/>
          <w:szCs w:val="20"/>
        </w:rPr>
        <w:t xml:space="preserve">Pendarren House may wish to use photographs or video images for promotional purposes eg on the Pendarren House website or in Centre displays. No individual(s) will be identified by name.  Please contact the Centre if you do not agree to the use of any images for this purpose.    </w:t>
      </w:r>
    </w:p>
    <w:p w14:paraId="09F054CA" w14:textId="77777777" w:rsidR="002F6655" w:rsidRPr="001977FD" w:rsidRDefault="002F6655" w:rsidP="002F6655">
      <w:pPr>
        <w:rPr>
          <w:b/>
          <w:sz w:val="12"/>
          <w:szCs w:val="12"/>
        </w:rPr>
      </w:pPr>
    </w:p>
    <w:p w14:paraId="63F1810D" w14:textId="77777777" w:rsidR="002F6655" w:rsidRPr="00FF7487" w:rsidRDefault="002F6655" w:rsidP="002F6655">
      <w:pPr>
        <w:ind w:firstLine="720"/>
        <w:rPr>
          <w:b/>
          <w:sz w:val="20"/>
          <w:szCs w:val="20"/>
        </w:rPr>
      </w:pPr>
      <w:smartTag w:uri="urn:schemas-microsoft-com:office:smarttags" w:element="PersonName">
        <w:r w:rsidRPr="00FF7487">
          <w:rPr>
            <w:b/>
            <w:sz w:val="20"/>
            <w:szCs w:val="20"/>
          </w:rPr>
          <w:t>Insurance</w:t>
        </w:r>
      </w:smartTag>
      <w:r w:rsidRPr="00FF7487">
        <w:rPr>
          <w:b/>
          <w:sz w:val="20"/>
          <w:szCs w:val="20"/>
        </w:rPr>
        <w:t xml:space="preserve"> statement</w:t>
      </w:r>
    </w:p>
    <w:p w14:paraId="42F0CE5A" w14:textId="77777777" w:rsidR="002F6655" w:rsidRDefault="002F6655" w:rsidP="002F6655">
      <w:pPr>
        <w:ind w:left="720"/>
        <w:rPr>
          <w:sz w:val="20"/>
          <w:szCs w:val="20"/>
        </w:rPr>
      </w:pPr>
      <w:r w:rsidRPr="00FF7487">
        <w:rPr>
          <w:sz w:val="20"/>
          <w:szCs w:val="20"/>
        </w:rPr>
        <w:t>Pendarren House and Haringey Council will be responsible for only their own liability, including neglect attributable to its employees in the course of their duty.  Personal accident and cancellation insurance are not provided.  It is recommended that participants or their organisation arrange such insurance.</w:t>
      </w:r>
    </w:p>
    <w:p w14:paraId="2B292B7D" w14:textId="77777777" w:rsidR="002F6655" w:rsidRPr="001977FD" w:rsidRDefault="002F6655" w:rsidP="002F6655">
      <w:pPr>
        <w:ind w:left="720"/>
        <w:rPr>
          <w:sz w:val="12"/>
          <w:szCs w:val="12"/>
        </w:rPr>
      </w:pPr>
    </w:p>
    <w:p w14:paraId="65761740" w14:textId="77777777" w:rsidR="002F6655" w:rsidRPr="001977FD" w:rsidRDefault="002F6655" w:rsidP="002F6655">
      <w:pPr>
        <w:ind w:left="720"/>
        <w:rPr>
          <w:rFonts w:cs="Arial"/>
          <w:b/>
          <w:sz w:val="20"/>
          <w:szCs w:val="20"/>
          <w:lang w:eastAsia="en-US"/>
        </w:rPr>
      </w:pPr>
      <w:r w:rsidRPr="001977FD">
        <w:rPr>
          <w:rFonts w:cs="Arial"/>
          <w:b/>
          <w:sz w:val="20"/>
          <w:szCs w:val="20"/>
          <w:lang w:eastAsia="en-US"/>
        </w:rPr>
        <w:t>Privacy Statement</w:t>
      </w:r>
    </w:p>
    <w:p w14:paraId="7E66DEF8" w14:textId="77777777" w:rsidR="002F6655" w:rsidRPr="001977FD" w:rsidRDefault="002F6655" w:rsidP="002F6655">
      <w:pPr>
        <w:ind w:left="720"/>
        <w:rPr>
          <w:rFonts w:cs="Arial"/>
          <w:sz w:val="20"/>
          <w:szCs w:val="20"/>
          <w:lang w:eastAsia="en-US"/>
        </w:rPr>
      </w:pPr>
      <w:r w:rsidRPr="001977FD">
        <w:rPr>
          <w:rFonts w:cs="Arial"/>
          <w:sz w:val="20"/>
          <w:szCs w:val="20"/>
          <w:lang w:eastAsia="en-US"/>
        </w:rPr>
        <w:t xml:space="preserve">Pendarren House Outdoor Activity Centre needs to collect information about the adults who use the centre in order to protect their health and wellbeing while at the centre. </w:t>
      </w:r>
    </w:p>
    <w:p w14:paraId="4B84BF70" w14:textId="77777777" w:rsidR="002F6655" w:rsidRPr="001977FD" w:rsidRDefault="002F6655" w:rsidP="002F6655">
      <w:pPr>
        <w:ind w:left="720"/>
        <w:rPr>
          <w:rFonts w:cs="Arial"/>
          <w:sz w:val="12"/>
          <w:szCs w:val="12"/>
          <w:lang w:eastAsia="en-US"/>
        </w:rPr>
      </w:pPr>
    </w:p>
    <w:p w14:paraId="3EB10288" w14:textId="77777777" w:rsidR="002F6655" w:rsidRPr="001977FD" w:rsidRDefault="002F6655" w:rsidP="002F6655">
      <w:pPr>
        <w:ind w:left="720"/>
        <w:rPr>
          <w:rFonts w:cs="Arial"/>
          <w:sz w:val="20"/>
          <w:szCs w:val="20"/>
          <w:lang w:eastAsia="en-US"/>
        </w:rPr>
      </w:pPr>
      <w:r w:rsidRPr="001977FD">
        <w:rPr>
          <w:rFonts w:cs="Arial"/>
          <w:sz w:val="20"/>
          <w:szCs w:val="20"/>
          <w:lang w:eastAsia="en-US"/>
        </w:rPr>
        <w:t xml:space="preserve">Haringey Council owns and maintains the Pendarren Centre; the Council is the data controller for the personal information that we hold about the adults who use the centre. </w:t>
      </w:r>
    </w:p>
    <w:p w14:paraId="27BAE2E4" w14:textId="77777777" w:rsidR="002F6655" w:rsidRPr="001977FD" w:rsidRDefault="002F6655" w:rsidP="002F6655">
      <w:pPr>
        <w:ind w:left="720"/>
        <w:rPr>
          <w:rFonts w:cs="Arial"/>
          <w:sz w:val="12"/>
          <w:szCs w:val="12"/>
          <w:lang w:eastAsia="en-US"/>
        </w:rPr>
      </w:pPr>
    </w:p>
    <w:p w14:paraId="479F033E" w14:textId="77777777" w:rsidR="002F6655" w:rsidRPr="001977FD" w:rsidRDefault="002F6655" w:rsidP="002F6655">
      <w:pPr>
        <w:ind w:left="720"/>
        <w:rPr>
          <w:rFonts w:cs="Arial"/>
          <w:sz w:val="20"/>
          <w:szCs w:val="20"/>
          <w:lang w:eastAsia="en-US"/>
        </w:rPr>
      </w:pPr>
      <w:r w:rsidRPr="001977FD">
        <w:rPr>
          <w:rFonts w:cs="Arial"/>
          <w:sz w:val="20"/>
          <w:szCs w:val="20"/>
          <w:lang w:eastAsia="en-US"/>
        </w:rPr>
        <w:t>The Data Protection Act 2018 basis for processing the information is that the processing is necessary for the purposes of legitimate interests pursued by the controller. The legitimate interest is that we need the information contained in the forms in order to protect the health and wellbeing of the adults who use our service. We will hold the information securely and will not use it for any other purpose. We will not share this information with anyone else except in the event of a complaint or legal claim. We will retain the information for 6 years following the last contact as required by our insurers in case of any incidents, complaints or legal action.</w:t>
      </w:r>
    </w:p>
    <w:p w14:paraId="3A4C4720" w14:textId="77777777" w:rsidR="002F6655" w:rsidRPr="001977FD" w:rsidRDefault="002F6655" w:rsidP="002F6655">
      <w:pPr>
        <w:ind w:left="720"/>
        <w:rPr>
          <w:rFonts w:cs="Arial"/>
          <w:sz w:val="12"/>
          <w:szCs w:val="12"/>
          <w:lang w:eastAsia="en-US"/>
        </w:rPr>
      </w:pPr>
    </w:p>
    <w:p w14:paraId="1B517C28" w14:textId="77777777" w:rsidR="0075640C" w:rsidRPr="008B0AC1" w:rsidRDefault="002F6655" w:rsidP="002F6655">
      <w:r w:rsidRPr="001977FD">
        <w:rPr>
          <w:rFonts w:cs="Arial"/>
          <w:sz w:val="20"/>
          <w:szCs w:val="20"/>
          <w:lang w:eastAsia="en-US"/>
        </w:rPr>
        <w:t xml:space="preserve">Haringey Council’s Record of Processing Activities sets out full details of why and how we use personal information. You have a right to access the information that we hold and have inaccurate information corrected. Please see the information on the </w:t>
      </w:r>
      <w:hyperlink r:id="rId7" w:tooltip="blocked::http://www.haringey.gov.uk/contact/information-requests/data-protection" w:history="1">
        <w:r w:rsidRPr="001977FD">
          <w:rPr>
            <w:rFonts w:cs="Arial"/>
            <w:color w:val="0563C1"/>
            <w:sz w:val="20"/>
            <w:szCs w:val="20"/>
            <w:u w:val="single"/>
            <w:lang w:eastAsia="en-US"/>
          </w:rPr>
          <w:t>Data Protection</w:t>
        </w:r>
      </w:hyperlink>
      <w:r w:rsidRPr="001977FD">
        <w:rPr>
          <w:rFonts w:cs="Arial"/>
          <w:sz w:val="20"/>
          <w:szCs w:val="20"/>
          <w:lang w:eastAsia="en-US"/>
        </w:rPr>
        <w:t xml:space="preserve"> section of the Haringey Council  website for details of our processing activities, your legal rights relating to how we use your personal data and how to exercise those rights.</w:t>
      </w:r>
      <w:r>
        <w:rPr>
          <w:szCs w:val="22"/>
        </w:rPr>
        <w:tab/>
      </w:r>
    </w:p>
    <w:sectPr w:rsidR="0075640C" w:rsidRPr="008B0AC1" w:rsidSect="00403B77">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847A69"/>
    <w:multiLevelType w:val="hybridMultilevel"/>
    <w:tmpl w:val="DB1AFB34"/>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 w15:restartNumberingAfterBreak="0">
    <w:nsid w:val="3E4E789C"/>
    <w:multiLevelType w:val="hybridMultilevel"/>
    <w:tmpl w:val="45EA84C2"/>
    <w:lvl w:ilvl="0" w:tplc="0BA897D4">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num w:numId="1" w16cid:durableId="1230992162">
    <w:abstractNumId w:val="0"/>
  </w:num>
  <w:num w:numId="2" w16cid:durableId="794060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B77"/>
    <w:rsid w:val="000D5BB1"/>
    <w:rsid w:val="000E5347"/>
    <w:rsid w:val="000E5548"/>
    <w:rsid w:val="000E6C60"/>
    <w:rsid w:val="00141F30"/>
    <w:rsid w:val="00194A37"/>
    <w:rsid w:val="001C4AA1"/>
    <w:rsid w:val="001D53EF"/>
    <w:rsid w:val="001E543C"/>
    <w:rsid w:val="002009AA"/>
    <w:rsid w:val="00235D6B"/>
    <w:rsid w:val="0024766C"/>
    <w:rsid w:val="00250346"/>
    <w:rsid w:val="00255459"/>
    <w:rsid w:val="002B5850"/>
    <w:rsid w:val="002C5DEC"/>
    <w:rsid w:val="002E63E7"/>
    <w:rsid w:val="002F6655"/>
    <w:rsid w:val="00314270"/>
    <w:rsid w:val="00340676"/>
    <w:rsid w:val="00345D1D"/>
    <w:rsid w:val="00362114"/>
    <w:rsid w:val="00375C63"/>
    <w:rsid w:val="00376713"/>
    <w:rsid w:val="00381C50"/>
    <w:rsid w:val="00384A5E"/>
    <w:rsid w:val="003C0A10"/>
    <w:rsid w:val="003E5E5F"/>
    <w:rsid w:val="00403B77"/>
    <w:rsid w:val="00422A4D"/>
    <w:rsid w:val="00473AF9"/>
    <w:rsid w:val="004E4242"/>
    <w:rsid w:val="0054474F"/>
    <w:rsid w:val="00570FF5"/>
    <w:rsid w:val="005C6202"/>
    <w:rsid w:val="005D438C"/>
    <w:rsid w:val="0068776F"/>
    <w:rsid w:val="00695C41"/>
    <w:rsid w:val="006D119B"/>
    <w:rsid w:val="006D5A37"/>
    <w:rsid w:val="006D69A2"/>
    <w:rsid w:val="006F2F86"/>
    <w:rsid w:val="007404AE"/>
    <w:rsid w:val="0075640C"/>
    <w:rsid w:val="0079688C"/>
    <w:rsid w:val="007C0F11"/>
    <w:rsid w:val="008427E5"/>
    <w:rsid w:val="008B0AC1"/>
    <w:rsid w:val="008C60C8"/>
    <w:rsid w:val="00922447"/>
    <w:rsid w:val="00950C56"/>
    <w:rsid w:val="0097082F"/>
    <w:rsid w:val="009A67A5"/>
    <w:rsid w:val="00A14277"/>
    <w:rsid w:val="00A51A04"/>
    <w:rsid w:val="00A660B3"/>
    <w:rsid w:val="00AA71F4"/>
    <w:rsid w:val="00AC34E3"/>
    <w:rsid w:val="00B22E65"/>
    <w:rsid w:val="00BD7DD6"/>
    <w:rsid w:val="00C62CB8"/>
    <w:rsid w:val="00C74BB1"/>
    <w:rsid w:val="00CB6F94"/>
    <w:rsid w:val="00D5363F"/>
    <w:rsid w:val="00D53BE5"/>
    <w:rsid w:val="00D87B48"/>
    <w:rsid w:val="00DD76B8"/>
    <w:rsid w:val="00E03DA3"/>
    <w:rsid w:val="00E65B1B"/>
    <w:rsid w:val="00EA698C"/>
    <w:rsid w:val="00EB0C14"/>
    <w:rsid w:val="00F43E7B"/>
    <w:rsid w:val="00F55C18"/>
    <w:rsid w:val="00F63978"/>
    <w:rsid w:val="00F90CFF"/>
    <w:rsid w:val="00FD1D0C"/>
    <w:rsid w:val="00FE31EA"/>
    <w:rsid w:val="00FF7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2050"/>
    <o:shapelayout v:ext="edit">
      <o:idmap v:ext="edit" data="1"/>
    </o:shapelayout>
  </w:shapeDefaults>
  <w:decimalSymbol w:val="."/>
  <w:listSeparator w:val=","/>
  <w14:docId w14:val="1A54070C"/>
  <w15:chartTrackingRefBased/>
  <w15:docId w15:val="{FCF91285-C05E-49E9-926E-9BF1B508A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03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E31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ringey.gov.uk/contact/information-requests/data-prote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pendarren.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PERSONAL DETAILS FORM – ADULTS</vt:lpstr>
    </vt:vector>
  </TitlesOfParts>
  <Company>Pendarren OEC</Company>
  <LinksUpToDate>false</LinksUpToDate>
  <CharactersWithSpaces>6195</CharactersWithSpaces>
  <SharedDoc>false</SharedDoc>
  <HLinks>
    <vt:vector size="12" baseType="variant">
      <vt:variant>
        <vt:i4>6357025</vt:i4>
      </vt:variant>
      <vt:variant>
        <vt:i4>3</vt:i4>
      </vt:variant>
      <vt:variant>
        <vt:i4>0</vt:i4>
      </vt:variant>
      <vt:variant>
        <vt:i4>5</vt:i4>
      </vt:variant>
      <vt:variant>
        <vt:lpwstr>http://www.haringey.gov.uk/contact/information-requests/data-protection</vt:lpwstr>
      </vt:variant>
      <vt:variant>
        <vt:lpwstr/>
      </vt:variant>
      <vt:variant>
        <vt:i4>131116</vt:i4>
      </vt:variant>
      <vt:variant>
        <vt:i4>0</vt:i4>
      </vt:variant>
      <vt:variant>
        <vt:i4>0</vt:i4>
      </vt:variant>
      <vt:variant>
        <vt:i4>5</vt:i4>
      </vt:variant>
      <vt:variant>
        <vt:lpwstr>mailto:office@pendarren.org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DETAILS FORM – ADULTS</dc:title>
  <dc:subject/>
  <dc:creator>Jan</dc:creator>
  <cp:keywords/>
  <dc:description/>
  <cp:lastModifiedBy>Neil Agutter</cp:lastModifiedBy>
  <cp:revision>2</cp:revision>
  <cp:lastPrinted>2017-03-23T09:25:00Z</cp:lastPrinted>
  <dcterms:created xsi:type="dcterms:W3CDTF">2024-05-24T09:02:00Z</dcterms:created>
  <dcterms:modified xsi:type="dcterms:W3CDTF">2024-05-24T09:02:00Z</dcterms:modified>
</cp:coreProperties>
</file>